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FE5" w:rsidRPr="000E7FE5" w:rsidRDefault="000E7FE5" w:rsidP="000E7FE5">
      <w:pPr>
        <w:spacing w:after="160" w:line="259" w:lineRule="auto"/>
        <w:rPr>
          <w:rFonts w:ascii="Times New Roman" w:eastAsia="Calibri" w:hAnsi="Times New Roman" w:cs="Times New Roman"/>
          <w:b/>
          <w:bCs/>
          <w:sz w:val="36"/>
          <w:szCs w:val="36"/>
        </w:rPr>
      </w:pPr>
      <w:r w:rsidRPr="000E7FE5">
        <w:rPr>
          <w:rFonts w:ascii="Times New Roman" w:eastAsia="Calibri" w:hAnsi="Times New Roman" w:cs="Times New Roman"/>
          <w:b/>
          <w:bCs/>
          <w:sz w:val="36"/>
          <w:szCs w:val="36"/>
        </w:rPr>
        <w:t xml:space="preserve">        FCC II AUGUST 12, 2021 MEETING NOTES</w:t>
      </w:r>
    </w:p>
    <w:p w:rsidR="000E7FE5" w:rsidRPr="000E7FE5" w:rsidRDefault="000E7FE5" w:rsidP="000E7FE5">
      <w:pPr>
        <w:spacing w:after="160" w:line="259" w:lineRule="auto"/>
        <w:rPr>
          <w:rFonts w:ascii="Times New Roman" w:eastAsia="Calibri" w:hAnsi="Times New Roman" w:cs="Times New Roman"/>
          <w:b/>
          <w:bCs/>
          <w:sz w:val="28"/>
          <w:szCs w:val="28"/>
        </w:rPr>
      </w:pPr>
    </w:p>
    <w:p w:rsidR="000E7FE5" w:rsidRPr="000E7FE5" w:rsidRDefault="000E7FE5" w:rsidP="000E7FE5">
      <w:pPr>
        <w:spacing w:after="160" w:line="259" w:lineRule="auto"/>
        <w:rPr>
          <w:rFonts w:ascii="Times New Roman" w:eastAsia="Calibri" w:hAnsi="Times New Roman" w:cs="Times New Roman"/>
          <w:b/>
          <w:bCs/>
          <w:sz w:val="32"/>
          <w:szCs w:val="32"/>
          <w:u w:val="single"/>
        </w:rPr>
      </w:pPr>
      <w:r w:rsidRPr="000E7FE5">
        <w:rPr>
          <w:rFonts w:ascii="Times New Roman" w:eastAsia="Calibri" w:hAnsi="Times New Roman" w:cs="Times New Roman"/>
          <w:b/>
          <w:bCs/>
          <w:sz w:val="32"/>
          <w:szCs w:val="32"/>
          <w:u w:val="single"/>
        </w:rPr>
        <w:t xml:space="preserve">MAIN PURPOSES </w:t>
      </w:r>
      <w:r w:rsidRPr="006B7FE4">
        <w:rPr>
          <w:rFonts w:ascii="Times New Roman" w:eastAsia="Calibri" w:hAnsi="Times New Roman" w:cs="Times New Roman"/>
          <w:b/>
          <w:bCs/>
          <w:sz w:val="32"/>
          <w:szCs w:val="32"/>
          <w:u w:val="single"/>
        </w:rPr>
        <w:t xml:space="preserve">AND DECISIONS </w:t>
      </w:r>
      <w:r w:rsidRPr="000E7FE5">
        <w:rPr>
          <w:rFonts w:ascii="Times New Roman" w:eastAsia="Calibri" w:hAnsi="Times New Roman" w:cs="Times New Roman"/>
          <w:b/>
          <w:bCs/>
          <w:sz w:val="32"/>
          <w:szCs w:val="32"/>
          <w:u w:val="single"/>
        </w:rPr>
        <w:t>OF THE AUGUST 12</w:t>
      </w:r>
      <w:r w:rsidRPr="000E7FE5">
        <w:rPr>
          <w:rFonts w:ascii="Times New Roman" w:eastAsia="Calibri" w:hAnsi="Times New Roman" w:cs="Times New Roman"/>
          <w:b/>
          <w:bCs/>
          <w:sz w:val="32"/>
          <w:szCs w:val="32"/>
          <w:u w:val="single"/>
          <w:vertAlign w:val="superscript"/>
        </w:rPr>
        <w:t>TH</w:t>
      </w:r>
      <w:r w:rsidRPr="000E7FE5">
        <w:rPr>
          <w:rFonts w:ascii="Times New Roman" w:eastAsia="Calibri" w:hAnsi="Times New Roman" w:cs="Times New Roman"/>
          <w:b/>
          <w:bCs/>
          <w:sz w:val="32"/>
          <w:szCs w:val="32"/>
          <w:u w:val="single"/>
        </w:rPr>
        <w:t xml:space="preserve"> COMMUNITY MEETING (see below agreed action items also):</w:t>
      </w:r>
    </w:p>
    <w:p w:rsidR="000E7FE5" w:rsidRPr="000E7FE5" w:rsidRDefault="000E7FE5" w:rsidP="000E7FE5">
      <w:pPr>
        <w:spacing w:after="160" w:line="259" w:lineRule="auto"/>
        <w:rPr>
          <w:rFonts w:ascii="Times New Roman" w:eastAsia="Calibri" w:hAnsi="Times New Roman" w:cs="Times New Roman"/>
          <w:b/>
          <w:bCs/>
          <w:sz w:val="28"/>
          <w:szCs w:val="28"/>
          <w:u w:val="single"/>
        </w:rPr>
      </w:pPr>
      <w:r w:rsidRPr="000E7FE5">
        <w:rPr>
          <w:rFonts w:ascii="Times New Roman" w:eastAsia="Calibri" w:hAnsi="Times New Roman" w:cs="Times New Roman"/>
          <w:b/>
          <w:bCs/>
          <w:sz w:val="28"/>
          <w:szCs w:val="28"/>
        </w:rPr>
        <w:t xml:space="preserve">1.  TO DISCUSS HOW THIS FIGHT IS FOR THE WELLS OF </w:t>
      </w:r>
      <w:r w:rsidRPr="000E7FE5">
        <w:rPr>
          <w:rFonts w:ascii="Times New Roman" w:eastAsia="Calibri" w:hAnsi="Times New Roman" w:cs="Times New Roman"/>
          <w:b/>
          <w:bCs/>
          <w:sz w:val="28"/>
          <w:szCs w:val="28"/>
          <w:u w:val="single"/>
        </w:rPr>
        <w:t>BOTH</w:t>
      </w:r>
      <w:r w:rsidRPr="000E7FE5">
        <w:rPr>
          <w:rFonts w:ascii="Times New Roman" w:eastAsia="Calibri" w:hAnsi="Times New Roman" w:cs="Times New Roman"/>
          <w:b/>
          <w:bCs/>
          <w:sz w:val="28"/>
          <w:szCs w:val="28"/>
        </w:rPr>
        <w:t xml:space="preserve"> ELBERT COUNTY AND DOUGLAS COUNTY/FRANKTOWN.  INDEPENDENCE DEVELOPMENT IS IN ELBERT COUNTY BUT WILL AFFECT WELLS IN BOTH COUNTIES IN THE UPPER DAWSON.</w:t>
      </w:r>
      <w:r w:rsidRPr="000E7FE5">
        <w:rPr>
          <w:rFonts w:ascii="Calibri" w:eastAsia="Calibri" w:hAnsi="Calibri" w:cs="Times New Roman"/>
          <w:sz w:val="32"/>
          <w:szCs w:val="32"/>
        </w:rPr>
        <w:t xml:space="preserve"> </w:t>
      </w:r>
      <w:r w:rsidRPr="000E7FE5">
        <w:rPr>
          <w:rFonts w:ascii="Times New Roman" w:eastAsia="Calibri" w:hAnsi="Times New Roman" w:cs="Times New Roman"/>
          <w:b/>
          <w:bCs/>
          <w:sz w:val="28"/>
          <w:szCs w:val="28"/>
        </w:rPr>
        <w:t xml:space="preserve">FCCII CONTINUE TO BE AS AGGRESSIVE AS POSSIBLE TO FIGHT FOR THE WELLS OF BOTH COUNTIES.    </w:t>
      </w:r>
    </w:p>
    <w:p w:rsidR="000E7FE5" w:rsidRPr="000E7FE5" w:rsidRDefault="000E7FE5" w:rsidP="000E7FE5">
      <w:pPr>
        <w:spacing w:after="160" w:line="259" w:lineRule="auto"/>
        <w:rPr>
          <w:rFonts w:ascii="Times New Roman" w:eastAsia="Calibri" w:hAnsi="Times New Roman" w:cs="Times New Roman"/>
          <w:b/>
          <w:bCs/>
          <w:sz w:val="28"/>
          <w:szCs w:val="28"/>
        </w:rPr>
      </w:pPr>
      <w:r w:rsidRPr="000E7FE5">
        <w:rPr>
          <w:rFonts w:ascii="Times New Roman" w:eastAsia="Calibri" w:hAnsi="Times New Roman" w:cs="Times New Roman"/>
          <w:b/>
          <w:bCs/>
          <w:sz w:val="28"/>
          <w:szCs w:val="28"/>
        </w:rPr>
        <w:t>2.  FOR FCC II ATTORNEY, JOHN BUCHANAN, TO SPEAK ON THE PRESENT STATUS OF THE CASE AGAINST THE INDEPENDENCE “WATER GRAB” AND TO ANSWER AUDIENCE’S QUESTIONS.</w:t>
      </w:r>
    </w:p>
    <w:p w:rsidR="000E7FE5" w:rsidRPr="000E7FE5" w:rsidRDefault="000E7FE5" w:rsidP="000E7FE5">
      <w:pPr>
        <w:spacing w:after="160" w:line="259" w:lineRule="auto"/>
        <w:rPr>
          <w:rFonts w:ascii="Times New Roman" w:eastAsia="Calibri" w:hAnsi="Times New Roman" w:cs="Times New Roman"/>
          <w:b/>
          <w:bCs/>
          <w:sz w:val="28"/>
          <w:szCs w:val="28"/>
        </w:rPr>
      </w:pPr>
      <w:r w:rsidRPr="000E7FE5">
        <w:rPr>
          <w:rFonts w:ascii="Times New Roman" w:eastAsia="Calibri" w:hAnsi="Times New Roman" w:cs="Times New Roman"/>
          <w:b/>
          <w:bCs/>
          <w:sz w:val="28"/>
          <w:szCs w:val="28"/>
        </w:rPr>
        <w:t xml:space="preserve">3.  FOR THE FCC II ATTORNEY TO EXPLAIN THE PROTEST THE FCC II HAS FILED AGAINST THE WATER COURT REFEREE’S DECISION TO GRANT INDEPENDENCE’S APPLICATION.  IT APPEARS THAT THE REFEREE’S RULING WAS ENTERED </w:t>
      </w:r>
      <w:r w:rsidRPr="000E7FE5">
        <w:rPr>
          <w:rFonts w:ascii="Times New Roman" w:eastAsia="Calibri" w:hAnsi="Times New Roman" w:cs="Times New Roman"/>
          <w:b/>
          <w:bCs/>
          <w:sz w:val="28"/>
          <w:szCs w:val="28"/>
          <w:u w:val="single"/>
        </w:rPr>
        <w:t xml:space="preserve">WITHOUT </w:t>
      </w:r>
      <w:r w:rsidRPr="000E7FE5">
        <w:rPr>
          <w:rFonts w:ascii="Times New Roman" w:eastAsia="Calibri" w:hAnsi="Times New Roman" w:cs="Times New Roman"/>
          <w:b/>
          <w:bCs/>
          <w:sz w:val="28"/>
          <w:szCs w:val="28"/>
        </w:rPr>
        <w:t xml:space="preserve">ADDRESSING ANY OF THE FCC II’S OPPOSITION POINTS AND COMMENTS.  </w:t>
      </w:r>
      <w:r w:rsidRPr="000E7FE5">
        <w:rPr>
          <w:rFonts w:ascii="Times New Roman" w:eastAsia="Calibri" w:hAnsi="Times New Roman" w:cs="Times New Roman"/>
          <w:b/>
          <w:bCs/>
          <w:sz w:val="28"/>
          <w:szCs w:val="28"/>
          <w:u w:val="single"/>
        </w:rPr>
        <w:t>BY THE FCC II FILING THE PROTEST ALL OPPOSERS OPPOSITIONS ARE PRESERVED.</w:t>
      </w:r>
    </w:p>
    <w:p w:rsidR="000E7FE5" w:rsidRPr="000E7FE5" w:rsidRDefault="000E7FE5" w:rsidP="000E7FE5">
      <w:pPr>
        <w:spacing w:after="160" w:line="259" w:lineRule="auto"/>
        <w:rPr>
          <w:rFonts w:ascii="Times New Roman" w:eastAsia="Calibri" w:hAnsi="Times New Roman" w:cs="Times New Roman"/>
          <w:b/>
          <w:bCs/>
          <w:sz w:val="32"/>
          <w:szCs w:val="32"/>
          <w:u w:val="single"/>
        </w:rPr>
      </w:pPr>
      <w:r w:rsidRPr="000E7FE5">
        <w:rPr>
          <w:rFonts w:ascii="Times New Roman" w:eastAsia="Calibri" w:hAnsi="Times New Roman" w:cs="Times New Roman"/>
          <w:b/>
          <w:bCs/>
          <w:sz w:val="32"/>
          <w:szCs w:val="32"/>
          <w:u w:val="single"/>
        </w:rPr>
        <w:t xml:space="preserve">4.  MAIN DECISIONS:  </w:t>
      </w:r>
    </w:p>
    <w:p w:rsidR="000E7FE5" w:rsidRPr="000E7FE5" w:rsidRDefault="000E7FE5" w:rsidP="000E7FE5">
      <w:pPr>
        <w:spacing w:after="160" w:line="259" w:lineRule="auto"/>
        <w:rPr>
          <w:rFonts w:ascii="Times New Roman" w:eastAsia="Calibri" w:hAnsi="Times New Roman" w:cs="Times New Roman"/>
          <w:b/>
          <w:bCs/>
          <w:sz w:val="28"/>
          <w:szCs w:val="28"/>
        </w:rPr>
      </w:pPr>
      <w:r w:rsidRPr="000E7FE5">
        <w:rPr>
          <w:rFonts w:ascii="Times New Roman" w:eastAsia="Calibri" w:hAnsi="Times New Roman" w:cs="Times New Roman"/>
          <w:b/>
          <w:bCs/>
          <w:sz w:val="28"/>
          <w:szCs w:val="28"/>
        </w:rPr>
        <w:t xml:space="preserve">A.  CITIZENS FROM BOTH FRANKTOWN AND ELBERT COUNTY ATTENDED.  THERE WAS A UNANIMOUS VOTE AND AGREEMENT THAT THE FCC II SHOULD CONTINUE THEIR PROTEST AND PROCEED TO TRIAL.  THE REFEREE’S DECISION IS NOT ADMISSIBLE AT TRIAL.  TRAIL STARTS EVERYTHING NEW. </w:t>
      </w:r>
    </w:p>
    <w:p w:rsidR="000E7FE5" w:rsidRPr="000E7FE5" w:rsidRDefault="000E7FE5" w:rsidP="000E7FE5">
      <w:pPr>
        <w:spacing w:after="160" w:line="259" w:lineRule="auto"/>
        <w:rPr>
          <w:rFonts w:ascii="Times New Roman" w:eastAsia="Calibri" w:hAnsi="Times New Roman" w:cs="Times New Roman"/>
          <w:b/>
          <w:bCs/>
          <w:sz w:val="28"/>
          <w:szCs w:val="28"/>
        </w:rPr>
      </w:pPr>
      <w:r>
        <w:rPr>
          <w:rFonts w:ascii="Times New Roman" w:eastAsia="Calibri" w:hAnsi="Times New Roman" w:cs="Times New Roman"/>
          <w:b/>
          <w:bCs/>
          <w:sz w:val="28"/>
          <w:szCs w:val="28"/>
        </w:rPr>
        <w:t xml:space="preserve">DISCUSSION ON HOW </w:t>
      </w:r>
      <w:r w:rsidRPr="000E7FE5">
        <w:rPr>
          <w:rFonts w:ascii="Times New Roman" w:eastAsia="Calibri" w:hAnsi="Times New Roman" w:cs="Times New Roman"/>
          <w:b/>
          <w:bCs/>
          <w:sz w:val="28"/>
          <w:szCs w:val="28"/>
        </w:rPr>
        <w:t xml:space="preserve">DONATIONS ARE ESSENTIAL TO CONTINUE.   GOAL:  $50,000 BASED ON ATTORNEY’S ESTIMATE.   </w:t>
      </w:r>
      <w:r>
        <w:rPr>
          <w:rFonts w:ascii="Times New Roman" w:eastAsia="Calibri" w:hAnsi="Times New Roman" w:cs="Times New Roman"/>
          <w:b/>
          <w:bCs/>
          <w:sz w:val="28"/>
          <w:szCs w:val="28"/>
        </w:rPr>
        <w:t xml:space="preserve">IT WAS REQUESTED THAT A </w:t>
      </w:r>
      <w:r w:rsidRPr="000E7FE5">
        <w:rPr>
          <w:rFonts w:ascii="Times New Roman" w:eastAsia="Calibri" w:hAnsi="Times New Roman" w:cs="Times New Roman"/>
          <w:b/>
          <w:bCs/>
          <w:sz w:val="28"/>
          <w:szCs w:val="28"/>
        </w:rPr>
        <w:t xml:space="preserve">PAYPAL ACCOUNT </w:t>
      </w:r>
      <w:r>
        <w:rPr>
          <w:rFonts w:ascii="Times New Roman" w:eastAsia="Calibri" w:hAnsi="Times New Roman" w:cs="Times New Roman"/>
          <w:b/>
          <w:bCs/>
          <w:sz w:val="28"/>
          <w:szCs w:val="28"/>
        </w:rPr>
        <w:t>BE</w:t>
      </w:r>
      <w:r w:rsidRPr="000E7FE5">
        <w:rPr>
          <w:rFonts w:ascii="Times New Roman" w:eastAsia="Calibri" w:hAnsi="Times New Roman" w:cs="Times New Roman"/>
          <w:b/>
          <w:bCs/>
          <w:sz w:val="28"/>
          <w:szCs w:val="28"/>
        </w:rPr>
        <w:t xml:space="preserve"> SET UP ON “savefranktown.com” WEBSITE</w:t>
      </w:r>
      <w:r>
        <w:rPr>
          <w:rFonts w:ascii="Times New Roman" w:eastAsia="Calibri" w:hAnsi="Times New Roman" w:cs="Times New Roman"/>
          <w:b/>
          <w:bCs/>
          <w:sz w:val="28"/>
          <w:szCs w:val="28"/>
        </w:rPr>
        <w:t xml:space="preserve"> WHERE YOU COULD</w:t>
      </w:r>
      <w:r w:rsidR="006B7FE4">
        <w:rPr>
          <w:rFonts w:ascii="Times New Roman" w:eastAsia="Calibri" w:hAnsi="Times New Roman" w:cs="Times New Roman"/>
          <w:b/>
          <w:bCs/>
          <w:sz w:val="28"/>
          <w:szCs w:val="28"/>
        </w:rPr>
        <w:t xml:space="preserve"> PAY WITH YOUR PAYPAL ACCOUNT</w:t>
      </w:r>
      <w:r w:rsidRPr="000E7FE5">
        <w:rPr>
          <w:rFonts w:ascii="Times New Roman" w:eastAsia="Calibri" w:hAnsi="Times New Roman" w:cs="Times New Roman"/>
          <w:b/>
          <w:bCs/>
          <w:sz w:val="28"/>
          <w:szCs w:val="28"/>
        </w:rPr>
        <w:t xml:space="preserve"> OR BY DEBIT OR CREDIT CARD. </w:t>
      </w:r>
      <w:r>
        <w:rPr>
          <w:rFonts w:ascii="Times New Roman" w:eastAsia="Calibri" w:hAnsi="Times New Roman" w:cs="Times New Roman"/>
          <w:b/>
          <w:bCs/>
          <w:sz w:val="28"/>
          <w:szCs w:val="28"/>
        </w:rPr>
        <w:t xml:space="preserve"> THIS HAS BEEN DONE.  </w:t>
      </w:r>
      <w:r w:rsidRPr="000E7FE5">
        <w:rPr>
          <w:rFonts w:ascii="Times New Roman" w:eastAsia="Calibri" w:hAnsi="Times New Roman" w:cs="Times New Roman"/>
          <w:b/>
          <w:bCs/>
          <w:sz w:val="28"/>
          <w:szCs w:val="28"/>
        </w:rPr>
        <w:t xml:space="preserve"> JUST SCROLL DOWN TO WHERE IT SAYS “DONATE,” </w:t>
      </w:r>
      <w:r w:rsidRPr="000E7FE5">
        <w:rPr>
          <w:rFonts w:ascii="Times New Roman" w:eastAsia="Calibri" w:hAnsi="Times New Roman" w:cs="Times New Roman"/>
          <w:b/>
          <w:bCs/>
          <w:sz w:val="28"/>
          <w:szCs w:val="28"/>
        </w:rPr>
        <w:lastRenderedPageBreak/>
        <w:t>CLICK ON THAT AND IT WILL TAKE YOU TO WHERE YOU CAN DONATE.  ALSO, YOU CAN PAY BY CHECK.  SEND CHECKS TO FCC II, PO BOX 667, FRANKTOWN, CO. 80116.</w:t>
      </w:r>
    </w:p>
    <w:p w:rsidR="000E7FE5" w:rsidRPr="000E7FE5" w:rsidRDefault="000E7FE5" w:rsidP="000E7FE5">
      <w:pPr>
        <w:spacing w:after="160" w:line="259" w:lineRule="auto"/>
        <w:rPr>
          <w:rFonts w:ascii="Times New Roman" w:eastAsia="Calibri" w:hAnsi="Times New Roman" w:cs="Times New Roman"/>
          <w:b/>
          <w:sz w:val="28"/>
          <w:szCs w:val="28"/>
        </w:rPr>
      </w:pPr>
      <w:r w:rsidRPr="000E7FE5">
        <w:rPr>
          <w:rFonts w:ascii="Times New Roman" w:eastAsia="Calibri" w:hAnsi="Times New Roman" w:cs="Times New Roman"/>
          <w:b/>
          <w:sz w:val="28"/>
          <w:szCs w:val="28"/>
        </w:rPr>
        <w:t>B.  TO DISCUSS A LETTER FOR THE COMMUNITY TO SIGN AND SEND TO THE JUDGE IN PROTEST OF THE REFEREE’S DECISION TO GRANT INDEPENDENCE’S APPLICATION.  THIS WAS ALSO VOTED ON AND APPROVED.  IT WAS REQUESTED THAT A SUGGESTED LETTER BE POSTED ON THE “savefranktown.com” WEBSITE THAT CAN BE DOWNLOADED, SIGNED AND SENT TO THE JUDGE AT THE WATER COURT.  THAT HAS BEEN DONE.</w:t>
      </w:r>
    </w:p>
    <w:p w:rsidR="000E7FE5" w:rsidRPr="000E7FE5" w:rsidRDefault="000E7FE5" w:rsidP="000E7FE5">
      <w:pPr>
        <w:spacing w:after="160" w:line="259" w:lineRule="auto"/>
        <w:rPr>
          <w:rFonts w:ascii="Times New Roman" w:eastAsia="Calibri" w:hAnsi="Times New Roman" w:cs="Times New Roman"/>
          <w:b/>
          <w:sz w:val="28"/>
          <w:szCs w:val="28"/>
        </w:rPr>
      </w:pPr>
      <w:r w:rsidRPr="000E7FE5">
        <w:rPr>
          <w:rFonts w:ascii="Times New Roman" w:eastAsia="Calibri" w:hAnsi="Times New Roman" w:cs="Times New Roman"/>
          <w:b/>
          <w:sz w:val="28"/>
          <w:szCs w:val="28"/>
        </w:rPr>
        <w:t>C.  IT WAS REQUESTED THAT A FACT SHEET OF THE BASIC WATER FACTS BE WRITTEN AND POSTED ON THE WEBSITE.  THAT IS IN PROCESS.</w:t>
      </w:r>
    </w:p>
    <w:p w:rsidR="000E7FE5" w:rsidRPr="000E7FE5" w:rsidRDefault="000E7FE5" w:rsidP="000E7FE5">
      <w:pPr>
        <w:spacing w:after="160" w:line="259" w:lineRule="auto"/>
        <w:rPr>
          <w:rFonts w:ascii="Times New Roman" w:eastAsia="Calibri" w:hAnsi="Times New Roman" w:cs="Times New Roman"/>
          <w:b/>
          <w:sz w:val="36"/>
          <w:szCs w:val="36"/>
          <w:u w:val="single"/>
        </w:rPr>
      </w:pPr>
    </w:p>
    <w:p w:rsidR="000E7FE5" w:rsidRPr="000E7FE5" w:rsidRDefault="000E7FE5" w:rsidP="000E7FE5">
      <w:pPr>
        <w:spacing w:after="160" w:line="259" w:lineRule="auto"/>
        <w:rPr>
          <w:rFonts w:ascii="Times New Roman" w:eastAsia="Calibri" w:hAnsi="Times New Roman" w:cs="Times New Roman"/>
          <w:b/>
          <w:sz w:val="36"/>
          <w:szCs w:val="36"/>
          <w:u w:val="single"/>
        </w:rPr>
      </w:pPr>
      <w:r w:rsidRPr="000E7FE5">
        <w:rPr>
          <w:rFonts w:ascii="Times New Roman" w:eastAsia="Calibri" w:hAnsi="Times New Roman" w:cs="Times New Roman"/>
          <w:b/>
          <w:sz w:val="36"/>
          <w:szCs w:val="36"/>
          <w:u w:val="single"/>
        </w:rPr>
        <w:t>BASIC FACTS FROM MEETING:</w:t>
      </w:r>
    </w:p>
    <w:p w:rsidR="000E7FE5" w:rsidRPr="000E7FE5" w:rsidRDefault="000E7FE5" w:rsidP="000E7FE5">
      <w:pPr>
        <w:spacing w:after="160" w:line="259" w:lineRule="auto"/>
        <w:rPr>
          <w:rFonts w:ascii="Times New Roman" w:eastAsia="Calibri" w:hAnsi="Times New Roman" w:cs="Times New Roman"/>
          <w:b/>
          <w:sz w:val="36"/>
          <w:szCs w:val="36"/>
          <w:u w:val="single"/>
        </w:rPr>
      </w:pPr>
    </w:p>
    <w:p w:rsidR="000E7FE5" w:rsidRPr="000E7FE5" w:rsidRDefault="000E7FE5" w:rsidP="000E7FE5">
      <w:pPr>
        <w:spacing w:after="0" w:line="259" w:lineRule="auto"/>
        <w:rPr>
          <w:rFonts w:ascii="Calibri" w:eastAsia="Calibri" w:hAnsi="Calibri" w:cs="Times New Roman"/>
          <w:b/>
          <w:bCs/>
          <w:sz w:val="32"/>
          <w:szCs w:val="32"/>
          <w:u w:val="single"/>
        </w:rPr>
      </w:pPr>
      <w:r w:rsidRPr="000E7FE5">
        <w:rPr>
          <w:rFonts w:ascii="Calibri" w:eastAsia="Calibri" w:hAnsi="Calibri" w:cs="Times New Roman"/>
          <w:b/>
          <w:bCs/>
          <w:sz w:val="32"/>
          <w:szCs w:val="32"/>
          <w:u w:val="single"/>
        </w:rPr>
        <w:t>COMMENTS FROM ATTORNEY:</w:t>
      </w:r>
    </w:p>
    <w:p w:rsidR="000E7FE5" w:rsidRPr="000E7FE5" w:rsidRDefault="000E7FE5" w:rsidP="000E7FE5">
      <w:pPr>
        <w:spacing w:after="0" w:line="259" w:lineRule="auto"/>
        <w:ind w:firstLine="360"/>
        <w:rPr>
          <w:rFonts w:ascii="Calibri" w:eastAsia="Calibri" w:hAnsi="Calibri" w:cs="Times New Roman"/>
          <w:sz w:val="32"/>
          <w:szCs w:val="32"/>
        </w:rPr>
      </w:pPr>
      <w:r w:rsidRPr="000E7FE5">
        <w:rPr>
          <w:rFonts w:ascii="Calibri" w:eastAsia="Calibri" w:hAnsi="Calibri" w:cs="Times New Roman"/>
          <w:sz w:val="32"/>
          <w:szCs w:val="32"/>
        </w:rPr>
        <w:t>Fight is over withdrawing non-tributary water (Non-Tributary refers </w:t>
      </w:r>
      <w:r w:rsidRPr="000E7FE5">
        <w:rPr>
          <w:rFonts w:ascii="Calibri" w:eastAsia="Calibri" w:hAnsi="Calibri" w:cs="Times New Roman"/>
          <w:bCs/>
          <w:sz w:val="32"/>
          <w:szCs w:val="32"/>
        </w:rPr>
        <w:t>to water found in deep aquifers that are not geologically or hydrologically connected to streams, rivers, or creeks</w:t>
      </w:r>
      <w:r w:rsidRPr="000E7FE5">
        <w:rPr>
          <w:rFonts w:ascii="Calibri" w:eastAsia="Calibri" w:hAnsi="Calibri" w:cs="Times New Roman"/>
          <w:sz w:val="32"/>
          <w:szCs w:val="32"/>
        </w:rPr>
        <w:t>.) from the Upper Dawson for commercial and industrial use AND off-site (See back of agenda attached with facts explaining this).</w:t>
      </w:r>
    </w:p>
    <w:p w:rsidR="000E7FE5" w:rsidRPr="000E7FE5" w:rsidRDefault="000E7FE5" w:rsidP="000E7FE5">
      <w:pPr>
        <w:numPr>
          <w:ilvl w:val="0"/>
          <w:numId w:val="1"/>
        </w:numPr>
        <w:spacing w:after="0" w:line="259" w:lineRule="auto"/>
        <w:contextualSpacing/>
        <w:rPr>
          <w:rFonts w:ascii="Calibri" w:eastAsia="Calibri" w:hAnsi="Calibri" w:cs="Times New Roman"/>
          <w:sz w:val="32"/>
          <w:szCs w:val="32"/>
        </w:rPr>
      </w:pPr>
      <w:r w:rsidRPr="000E7FE5">
        <w:rPr>
          <w:rFonts w:ascii="Calibri" w:eastAsia="Calibri" w:hAnsi="Calibri" w:cs="Times New Roman"/>
          <w:sz w:val="32"/>
          <w:szCs w:val="32"/>
        </w:rPr>
        <w:t>Need to consider what streams are impacted</w:t>
      </w:r>
    </w:p>
    <w:p w:rsidR="000E7FE5" w:rsidRPr="000E7FE5" w:rsidRDefault="000E7FE5" w:rsidP="000E7FE5">
      <w:pPr>
        <w:numPr>
          <w:ilvl w:val="0"/>
          <w:numId w:val="1"/>
        </w:numPr>
        <w:spacing w:after="0" w:line="259" w:lineRule="auto"/>
        <w:contextualSpacing/>
        <w:rPr>
          <w:rFonts w:ascii="Calibri" w:eastAsia="Calibri" w:hAnsi="Calibri" w:cs="Times New Roman"/>
          <w:sz w:val="32"/>
          <w:szCs w:val="32"/>
        </w:rPr>
      </w:pPr>
      <w:r w:rsidRPr="000E7FE5">
        <w:rPr>
          <w:rFonts w:ascii="Calibri" w:eastAsia="Calibri" w:hAnsi="Calibri" w:cs="Times New Roman"/>
          <w:sz w:val="32"/>
          <w:szCs w:val="32"/>
        </w:rPr>
        <w:t>Years and amount of stream depletion=max 100 years under Colorado law</w:t>
      </w:r>
    </w:p>
    <w:p w:rsidR="000E7FE5" w:rsidRPr="000E7FE5" w:rsidRDefault="000E7FE5" w:rsidP="000E7FE5">
      <w:pPr>
        <w:numPr>
          <w:ilvl w:val="0"/>
          <w:numId w:val="1"/>
        </w:numPr>
        <w:spacing w:after="0" w:line="259" w:lineRule="auto"/>
        <w:contextualSpacing/>
        <w:rPr>
          <w:rFonts w:ascii="Calibri" w:eastAsia="Calibri" w:hAnsi="Calibri" w:cs="Times New Roman"/>
          <w:sz w:val="32"/>
          <w:szCs w:val="32"/>
        </w:rPr>
      </w:pPr>
      <w:r w:rsidRPr="000E7FE5">
        <w:rPr>
          <w:rFonts w:ascii="Calibri" w:eastAsia="Calibri" w:hAnsi="Calibri" w:cs="Times New Roman"/>
          <w:sz w:val="32"/>
          <w:szCs w:val="32"/>
        </w:rPr>
        <w:t>Running Creek and Cole Creek are the 2 streams</w:t>
      </w:r>
    </w:p>
    <w:p w:rsidR="000E7FE5" w:rsidRPr="000E7FE5" w:rsidRDefault="000E7FE5" w:rsidP="000E7FE5">
      <w:pPr>
        <w:numPr>
          <w:ilvl w:val="0"/>
          <w:numId w:val="1"/>
        </w:numPr>
        <w:spacing w:after="0" w:line="259" w:lineRule="auto"/>
        <w:contextualSpacing/>
        <w:rPr>
          <w:rFonts w:ascii="Calibri" w:eastAsia="Calibri" w:hAnsi="Calibri" w:cs="Times New Roman"/>
          <w:sz w:val="32"/>
          <w:szCs w:val="32"/>
        </w:rPr>
      </w:pPr>
      <w:r w:rsidRPr="000E7FE5">
        <w:rPr>
          <w:rFonts w:ascii="Calibri" w:eastAsia="Calibri" w:hAnsi="Calibri" w:cs="Times New Roman"/>
          <w:sz w:val="32"/>
          <w:szCs w:val="32"/>
        </w:rPr>
        <w:t>Independence already has residential plan – wants this application approved by the water court so they can significantly expand use of the 75 acre feet per year (</w:t>
      </w:r>
      <w:r w:rsidRPr="000E7FE5">
        <w:rPr>
          <w:rFonts w:ascii="Calibri" w:eastAsia="Calibri" w:hAnsi="Calibri" w:cs="Calibri"/>
          <w:b/>
          <w:bCs/>
          <w:sz w:val="32"/>
          <w:szCs w:val="32"/>
        </w:rPr>
        <w:t xml:space="preserve">24,438,867.39 GALLONS </w:t>
      </w:r>
      <w:r w:rsidRPr="000E7FE5">
        <w:rPr>
          <w:rFonts w:ascii="Calibri" w:eastAsia="Calibri" w:hAnsi="Calibri" w:cs="Calibri"/>
          <w:b/>
          <w:bCs/>
          <w:sz w:val="32"/>
          <w:szCs w:val="32"/>
        </w:rPr>
        <w:lastRenderedPageBreak/>
        <w:t>per year)</w:t>
      </w:r>
      <w:r w:rsidRPr="000E7FE5">
        <w:rPr>
          <w:rFonts w:ascii="Calibri" w:eastAsia="Calibri" w:hAnsi="Calibri" w:cs="Times New Roman"/>
          <w:sz w:val="32"/>
          <w:szCs w:val="32"/>
        </w:rPr>
        <w:t xml:space="preserve"> from residential only to municipal and industrial and to take water off property</w:t>
      </w:r>
    </w:p>
    <w:p w:rsidR="000E7FE5" w:rsidRPr="000E7FE5" w:rsidRDefault="000E7FE5" w:rsidP="000E7FE5">
      <w:pPr>
        <w:numPr>
          <w:ilvl w:val="0"/>
          <w:numId w:val="1"/>
        </w:numPr>
        <w:spacing w:after="0" w:line="259" w:lineRule="auto"/>
        <w:contextualSpacing/>
        <w:rPr>
          <w:rFonts w:ascii="Calibri" w:eastAsia="Calibri" w:hAnsi="Calibri" w:cs="Times New Roman"/>
          <w:sz w:val="32"/>
          <w:szCs w:val="32"/>
        </w:rPr>
      </w:pPr>
      <w:r w:rsidRPr="000E7FE5">
        <w:rPr>
          <w:rFonts w:ascii="Calibri" w:eastAsia="Calibri" w:hAnsi="Calibri" w:cs="Times New Roman"/>
          <w:sz w:val="32"/>
          <w:szCs w:val="32"/>
        </w:rPr>
        <w:t>They must prove they can replace stream depletion</w:t>
      </w:r>
    </w:p>
    <w:p w:rsidR="000E7FE5" w:rsidRPr="000E7FE5" w:rsidRDefault="000E7FE5" w:rsidP="000E7FE5">
      <w:pPr>
        <w:numPr>
          <w:ilvl w:val="0"/>
          <w:numId w:val="1"/>
        </w:numPr>
        <w:spacing w:after="0" w:line="259" w:lineRule="auto"/>
        <w:contextualSpacing/>
        <w:rPr>
          <w:rFonts w:ascii="Calibri" w:eastAsia="Calibri" w:hAnsi="Calibri" w:cs="Times New Roman"/>
          <w:sz w:val="32"/>
          <w:szCs w:val="32"/>
        </w:rPr>
      </w:pPr>
      <w:r w:rsidRPr="000E7FE5">
        <w:rPr>
          <w:rFonts w:ascii="Calibri" w:eastAsia="Calibri" w:hAnsi="Calibri" w:cs="Times New Roman"/>
          <w:sz w:val="32"/>
          <w:szCs w:val="32"/>
        </w:rPr>
        <w:t>Wells in Upper Dawson might be able to claim injury if the Laramie</w:t>
      </w:r>
      <w:r w:rsidRPr="000E7FE5">
        <w:rPr>
          <w:rFonts w:ascii="Calibri" w:eastAsia="Calibri" w:hAnsi="Calibri" w:cs="Times New Roman"/>
          <w:color w:val="FF0000"/>
          <w:sz w:val="32"/>
          <w:szCs w:val="32"/>
        </w:rPr>
        <w:t xml:space="preserve"> </w:t>
      </w:r>
      <w:r w:rsidRPr="000E7FE5">
        <w:rPr>
          <w:rFonts w:ascii="Calibri" w:eastAsia="Calibri" w:hAnsi="Calibri" w:cs="Times New Roman"/>
          <w:sz w:val="32"/>
          <w:szCs w:val="32"/>
        </w:rPr>
        <w:t>Fox Hills aquifer water is needed for replenishing water used from the Upper Dawson.  That water is toxic and there are concerns it could infect wells with any allowed replenishment</w:t>
      </w:r>
    </w:p>
    <w:p w:rsidR="000E7FE5" w:rsidRPr="000E7FE5" w:rsidRDefault="000E7FE5" w:rsidP="000E7FE5">
      <w:pPr>
        <w:numPr>
          <w:ilvl w:val="0"/>
          <w:numId w:val="1"/>
        </w:numPr>
        <w:spacing w:after="0" w:line="259" w:lineRule="auto"/>
        <w:contextualSpacing/>
        <w:rPr>
          <w:rFonts w:ascii="Calibri" w:eastAsia="Calibri" w:hAnsi="Calibri" w:cs="Times New Roman"/>
          <w:sz w:val="32"/>
          <w:szCs w:val="32"/>
        </w:rPr>
      </w:pPr>
      <w:r w:rsidRPr="000E7FE5">
        <w:rPr>
          <w:rFonts w:ascii="Calibri" w:eastAsia="Calibri" w:hAnsi="Calibri" w:cs="Times New Roman"/>
          <w:sz w:val="32"/>
          <w:szCs w:val="32"/>
        </w:rPr>
        <w:t>Well spacing requirements must be 600 feet from another (active)</w:t>
      </w:r>
    </w:p>
    <w:p w:rsidR="000E7FE5" w:rsidRPr="000E7FE5" w:rsidRDefault="000E7FE5" w:rsidP="000E7FE5">
      <w:pPr>
        <w:numPr>
          <w:ilvl w:val="0"/>
          <w:numId w:val="1"/>
        </w:numPr>
        <w:spacing w:after="0" w:line="259" w:lineRule="auto"/>
        <w:contextualSpacing/>
        <w:rPr>
          <w:rFonts w:ascii="Calibri" w:eastAsia="Calibri" w:hAnsi="Calibri" w:cs="Times New Roman"/>
          <w:sz w:val="32"/>
          <w:szCs w:val="32"/>
        </w:rPr>
      </w:pPr>
      <w:r w:rsidRPr="000E7FE5">
        <w:rPr>
          <w:rFonts w:ascii="Calibri" w:eastAsia="Calibri" w:hAnsi="Calibri" w:cs="Times New Roman"/>
          <w:sz w:val="32"/>
          <w:szCs w:val="32"/>
        </w:rPr>
        <w:t>In granting Independence’s application the water court Referee did not follow any standards required by the water court rules</w:t>
      </w:r>
    </w:p>
    <w:p w:rsidR="000E7FE5" w:rsidRPr="000E7FE5" w:rsidRDefault="000E7FE5" w:rsidP="000E7FE5">
      <w:pPr>
        <w:numPr>
          <w:ilvl w:val="0"/>
          <w:numId w:val="1"/>
        </w:numPr>
        <w:spacing w:after="0" w:line="259" w:lineRule="auto"/>
        <w:contextualSpacing/>
        <w:rPr>
          <w:rFonts w:ascii="Calibri" w:eastAsia="Calibri" w:hAnsi="Calibri" w:cs="Times New Roman"/>
          <w:sz w:val="32"/>
          <w:szCs w:val="32"/>
        </w:rPr>
      </w:pPr>
      <w:r w:rsidRPr="000E7FE5">
        <w:rPr>
          <w:rFonts w:ascii="Calibri" w:eastAsia="Calibri" w:hAnsi="Calibri" w:cs="Times New Roman"/>
          <w:sz w:val="32"/>
          <w:szCs w:val="32"/>
        </w:rPr>
        <w:t>Trial could be 1 -1 ½ yrs. out</w:t>
      </w:r>
    </w:p>
    <w:p w:rsidR="000E7FE5" w:rsidRPr="000E7FE5" w:rsidRDefault="000E7FE5" w:rsidP="000E7FE5">
      <w:pPr>
        <w:numPr>
          <w:ilvl w:val="1"/>
          <w:numId w:val="1"/>
        </w:numPr>
        <w:spacing w:after="0" w:line="259" w:lineRule="auto"/>
        <w:contextualSpacing/>
        <w:rPr>
          <w:rFonts w:ascii="Calibri" w:eastAsia="Calibri" w:hAnsi="Calibri" w:cs="Times New Roman"/>
          <w:sz w:val="32"/>
          <w:szCs w:val="32"/>
        </w:rPr>
      </w:pPr>
      <w:r w:rsidRPr="000E7FE5">
        <w:rPr>
          <w:rFonts w:ascii="Calibri" w:eastAsia="Calibri" w:hAnsi="Calibri" w:cs="Times New Roman"/>
          <w:sz w:val="32"/>
          <w:szCs w:val="32"/>
        </w:rPr>
        <w:t>Terms and conditions must be met by Colorado Law to replace water depletion</w:t>
      </w:r>
    </w:p>
    <w:p w:rsidR="000E7FE5" w:rsidRPr="000E7FE5" w:rsidRDefault="000E7FE5" w:rsidP="000E7FE5">
      <w:pPr>
        <w:numPr>
          <w:ilvl w:val="1"/>
          <w:numId w:val="1"/>
        </w:numPr>
        <w:spacing w:after="0" w:line="259" w:lineRule="auto"/>
        <w:contextualSpacing/>
        <w:rPr>
          <w:rFonts w:ascii="Calibri" w:eastAsia="Calibri" w:hAnsi="Calibri" w:cs="Times New Roman"/>
          <w:sz w:val="32"/>
          <w:szCs w:val="32"/>
        </w:rPr>
      </w:pPr>
      <w:r w:rsidRPr="000E7FE5">
        <w:rPr>
          <w:rFonts w:ascii="Calibri" w:eastAsia="Calibri" w:hAnsi="Calibri" w:cs="Times New Roman"/>
          <w:sz w:val="32"/>
          <w:szCs w:val="32"/>
        </w:rPr>
        <w:t>2-3 months for applicants to respond</w:t>
      </w:r>
    </w:p>
    <w:p w:rsidR="000E7FE5" w:rsidRPr="000E7FE5" w:rsidRDefault="000E7FE5" w:rsidP="000E7FE5">
      <w:pPr>
        <w:numPr>
          <w:ilvl w:val="1"/>
          <w:numId w:val="1"/>
        </w:numPr>
        <w:spacing w:after="0" w:line="259" w:lineRule="auto"/>
        <w:contextualSpacing/>
        <w:rPr>
          <w:rFonts w:ascii="Calibri" w:eastAsia="Calibri" w:hAnsi="Calibri" w:cs="Times New Roman"/>
          <w:sz w:val="32"/>
          <w:szCs w:val="32"/>
        </w:rPr>
      </w:pPr>
      <w:r w:rsidRPr="000E7FE5">
        <w:rPr>
          <w:rFonts w:ascii="Calibri" w:eastAsia="Calibri" w:hAnsi="Calibri" w:cs="Times New Roman"/>
          <w:sz w:val="32"/>
          <w:szCs w:val="32"/>
        </w:rPr>
        <w:t>2-3 months for opposers to respond</w:t>
      </w:r>
    </w:p>
    <w:p w:rsidR="000E7FE5" w:rsidRPr="000E7FE5" w:rsidRDefault="000E7FE5" w:rsidP="000E7FE5">
      <w:pPr>
        <w:numPr>
          <w:ilvl w:val="1"/>
          <w:numId w:val="1"/>
        </w:numPr>
        <w:spacing w:after="0" w:line="259" w:lineRule="auto"/>
        <w:contextualSpacing/>
        <w:rPr>
          <w:rFonts w:ascii="Calibri" w:eastAsia="Calibri" w:hAnsi="Calibri" w:cs="Times New Roman"/>
          <w:sz w:val="32"/>
          <w:szCs w:val="32"/>
        </w:rPr>
      </w:pPr>
      <w:r w:rsidRPr="000E7FE5">
        <w:rPr>
          <w:rFonts w:ascii="Calibri" w:eastAsia="Calibri" w:hAnsi="Calibri" w:cs="Times New Roman"/>
          <w:sz w:val="32"/>
          <w:szCs w:val="32"/>
        </w:rPr>
        <w:t>Activity happens closer to trial</w:t>
      </w:r>
    </w:p>
    <w:p w:rsidR="000E7FE5" w:rsidRPr="000E7FE5" w:rsidRDefault="000E7FE5" w:rsidP="000E7FE5">
      <w:pPr>
        <w:numPr>
          <w:ilvl w:val="1"/>
          <w:numId w:val="1"/>
        </w:numPr>
        <w:spacing w:after="0" w:line="259" w:lineRule="auto"/>
        <w:contextualSpacing/>
        <w:rPr>
          <w:rFonts w:ascii="Calibri" w:eastAsia="Calibri" w:hAnsi="Calibri" w:cs="Times New Roman"/>
          <w:sz w:val="32"/>
          <w:szCs w:val="32"/>
        </w:rPr>
      </w:pPr>
      <w:r w:rsidRPr="000E7FE5">
        <w:rPr>
          <w:rFonts w:ascii="Calibri" w:eastAsia="Calibri" w:hAnsi="Calibri" w:cs="Times New Roman"/>
          <w:sz w:val="32"/>
          <w:szCs w:val="32"/>
        </w:rPr>
        <w:t>9 months before trail expert disclosures are filed</w:t>
      </w:r>
    </w:p>
    <w:p w:rsidR="000E7FE5" w:rsidRPr="000E7FE5" w:rsidRDefault="000E7FE5" w:rsidP="000E7FE5">
      <w:pPr>
        <w:numPr>
          <w:ilvl w:val="1"/>
          <w:numId w:val="1"/>
        </w:numPr>
        <w:spacing w:after="0" w:line="259" w:lineRule="auto"/>
        <w:contextualSpacing/>
        <w:rPr>
          <w:rFonts w:ascii="Calibri" w:eastAsia="Calibri" w:hAnsi="Calibri" w:cs="Times New Roman"/>
          <w:sz w:val="32"/>
          <w:szCs w:val="32"/>
        </w:rPr>
      </w:pPr>
      <w:r w:rsidRPr="000E7FE5">
        <w:rPr>
          <w:rFonts w:ascii="Calibri" w:eastAsia="Calibri" w:hAnsi="Calibri" w:cs="Times New Roman"/>
          <w:sz w:val="32"/>
          <w:szCs w:val="32"/>
        </w:rPr>
        <w:t>3 months later opposers file their expert reports</w:t>
      </w:r>
    </w:p>
    <w:p w:rsidR="000E7FE5" w:rsidRPr="000E7FE5" w:rsidRDefault="000E7FE5" w:rsidP="000E7FE5">
      <w:pPr>
        <w:numPr>
          <w:ilvl w:val="1"/>
          <w:numId w:val="1"/>
        </w:numPr>
        <w:spacing w:after="0" w:line="259" w:lineRule="auto"/>
        <w:contextualSpacing/>
        <w:rPr>
          <w:rFonts w:ascii="Calibri" w:eastAsia="Calibri" w:hAnsi="Calibri" w:cs="Times New Roman"/>
          <w:sz w:val="32"/>
          <w:szCs w:val="32"/>
        </w:rPr>
      </w:pPr>
      <w:r w:rsidRPr="000E7FE5">
        <w:rPr>
          <w:rFonts w:ascii="Calibri" w:eastAsia="Calibri" w:hAnsi="Calibri" w:cs="Times New Roman"/>
          <w:sz w:val="32"/>
          <w:szCs w:val="32"/>
        </w:rPr>
        <w:t xml:space="preserve">As the movement gets closer to trial- and deadlines are approaching- it gets more expensive. Estimate at least $30,000 - $50,000. </w:t>
      </w:r>
    </w:p>
    <w:p w:rsidR="000E7FE5" w:rsidRPr="000E7FE5" w:rsidRDefault="000E7FE5" w:rsidP="000E7FE5">
      <w:pPr>
        <w:numPr>
          <w:ilvl w:val="1"/>
          <w:numId w:val="1"/>
        </w:numPr>
        <w:spacing w:after="0" w:line="259" w:lineRule="auto"/>
        <w:contextualSpacing/>
        <w:rPr>
          <w:rFonts w:ascii="Calibri" w:eastAsia="Calibri" w:hAnsi="Calibri" w:cs="Times New Roman"/>
          <w:sz w:val="32"/>
          <w:szCs w:val="32"/>
        </w:rPr>
      </w:pPr>
      <w:r w:rsidRPr="000E7FE5">
        <w:rPr>
          <w:rFonts w:ascii="Calibri" w:eastAsia="Calibri" w:hAnsi="Calibri" w:cs="Times New Roman"/>
          <w:sz w:val="32"/>
          <w:szCs w:val="32"/>
        </w:rPr>
        <w:t>Follow the process</w:t>
      </w:r>
    </w:p>
    <w:p w:rsidR="000E7FE5" w:rsidRPr="000E7FE5" w:rsidRDefault="000E7FE5" w:rsidP="000E7FE5">
      <w:pPr>
        <w:numPr>
          <w:ilvl w:val="2"/>
          <w:numId w:val="1"/>
        </w:numPr>
        <w:spacing w:after="0" w:line="259" w:lineRule="auto"/>
        <w:contextualSpacing/>
        <w:rPr>
          <w:rFonts w:ascii="Calibri" w:eastAsia="Calibri" w:hAnsi="Calibri" w:cs="Times New Roman"/>
          <w:sz w:val="32"/>
          <w:szCs w:val="32"/>
        </w:rPr>
      </w:pPr>
      <w:r w:rsidRPr="000E7FE5">
        <w:rPr>
          <w:rFonts w:ascii="Calibri" w:eastAsia="Calibri" w:hAnsi="Calibri" w:cs="Times New Roman"/>
          <w:sz w:val="32"/>
          <w:szCs w:val="32"/>
        </w:rPr>
        <w:t>Court will determine when we need to appear w/ disclosures and responding, preparing for trial, etc. “Discovery”</w:t>
      </w:r>
    </w:p>
    <w:p w:rsidR="000E7FE5" w:rsidRPr="000E7FE5" w:rsidRDefault="000E7FE5" w:rsidP="000E7FE5">
      <w:pPr>
        <w:numPr>
          <w:ilvl w:val="0"/>
          <w:numId w:val="1"/>
        </w:numPr>
        <w:spacing w:after="0" w:line="259" w:lineRule="auto"/>
        <w:contextualSpacing/>
        <w:rPr>
          <w:rFonts w:ascii="Calibri" w:eastAsia="Calibri" w:hAnsi="Calibri" w:cs="Times New Roman"/>
          <w:sz w:val="32"/>
          <w:szCs w:val="32"/>
        </w:rPr>
      </w:pPr>
      <w:r w:rsidRPr="000E7FE5">
        <w:rPr>
          <w:rFonts w:ascii="Calibri" w:eastAsia="Calibri" w:hAnsi="Calibri" w:cs="Times New Roman"/>
          <w:sz w:val="32"/>
          <w:szCs w:val="32"/>
        </w:rPr>
        <w:t xml:space="preserve">Independence (Applicant) </w:t>
      </w:r>
    </w:p>
    <w:p w:rsidR="000E7FE5" w:rsidRPr="000E7FE5" w:rsidRDefault="000E7FE5" w:rsidP="000E7FE5">
      <w:pPr>
        <w:numPr>
          <w:ilvl w:val="1"/>
          <w:numId w:val="1"/>
        </w:numPr>
        <w:spacing w:after="0" w:line="259" w:lineRule="auto"/>
        <w:contextualSpacing/>
        <w:rPr>
          <w:rFonts w:ascii="Calibri" w:eastAsia="Calibri" w:hAnsi="Calibri" w:cs="Times New Roman"/>
          <w:sz w:val="32"/>
          <w:szCs w:val="32"/>
        </w:rPr>
      </w:pPr>
      <w:r w:rsidRPr="000E7FE5">
        <w:rPr>
          <w:rFonts w:ascii="Calibri" w:eastAsia="Calibri" w:hAnsi="Calibri" w:cs="Times New Roman"/>
          <w:sz w:val="32"/>
          <w:szCs w:val="32"/>
        </w:rPr>
        <w:t>Has been poor at replying to comments from Opposers</w:t>
      </w:r>
    </w:p>
    <w:p w:rsidR="000E7FE5" w:rsidRPr="000E7FE5" w:rsidRDefault="000E7FE5" w:rsidP="000E7FE5">
      <w:pPr>
        <w:numPr>
          <w:ilvl w:val="1"/>
          <w:numId w:val="1"/>
        </w:numPr>
        <w:spacing w:after="0" w:line="259" w:lineRule="auto"/>
        <w:contextualSpacing/>
        <w:rPr>
          <w:rFonts w:ascii="Calibri" w:eastAsia="Calibri" w:hAnsi="Calibri" w:cs="Times New Roman"/>
          <w:sz w:val="32"/>
          <w:szCs w:val="32"/>
        </w:rPr>
      </w:pPr>
      <w:r w:rsidRPr="000E7FE5">
        <w:rPr>
          <w:rFonts w:ascii="Calibri" w:eastAsia="Calibri" w:hAnsi="Calibri" w:cs="Times New Roman"/>
          <w:sz w:val="32"/>
          <w:szCs w:val="32"/>
        </w:rPr>
        <w:t>Has not provided cases for water usage--they need to be explicit</w:t>
      </w:r>
    </w:p>
    <w:p w:rsidR="000E7FE5" w:rsidRPr="000E7FE5" w:rsidRDefault="000E7FE5" w:rsidP="000E7FE5">
      <w:pPr>
        <w:numPr>
          <w:ilvl w:val="1"/>
          <w:numId w:val="1"/>
        </w:numPr>
        <w:spacing w:after="0" w:line="259" w:lineRule="auto"/>
        <w:contextualSpacing/>
        <w:rPr>
          <w:rFonts w:ascii="Calibri" w:eastAsia="Calibri" w:hAnsi="Calibri" w:cs="Times New Roman"/>
          <w:sz w:val="32"/>
          <w:szCs w:val="32"/>
        </w:rPr>
      </w:pPr>
      <w:r w:rsidRPr="000E7FE5">
        <w:rPr>
          <w:rFonts w:ascii="Calibri" w:eastAsia="Calibri" w:hAnsi="Calibri" w:cs="Times New Roman"/>
          <w:sz w:val="32"/>
          <w:szCs w:val="32"/>
        </w:rPr>
        <w:lastRenderedPageBreak/>
        <w:t>Has not provided how many commercial businesses would be using water and for what?</w:t>
      </w:r>
    </w:p>
    <w:p w:rsidR="000E7FE5" w:rsidRPr="000E7FE5" w:rsidRDefault="000E7FE5" w:rsidP="000E7FE5">
      <w:pPr>
        <w:numPr>
          <w:ilvl w:val="1"/>
          <w:numId w:val="1"/>
        </w:numPr>
        <w:spacing w:after="0" w:line="259" w:lineRule="auto"/>
        <w:contextualSpacing/>
        <w:rPr>
          <w:rFonts w:ascii="Calibri" w:eastAsia="Calibri" w:hAnsi="Calibri" w:cs="Times New Roman"/>
          <w:sz w:val="32"/>
          <w:szCs w:val="32"/>
        </w:rPr>
      </w:pPr>
      <w:r w:rsidRPr="000E7FE5">
        <w:rPr>
          <w:rFonts w:ascii="Calibri" w:eastAsia="Calibri" w:hAnsi="Calibri" w:cs="Times New Roman"/>
          <w:sz w:val="32"/>
          <w:szCs w:val="32"/>
        </w:rPr>
        <w:t>Has not provided how many houses served</w:t>
      </w:r>
    </w:p>
    <w:p w:rsidR="000E7FE5" w:rsidRPr="000E7FE5" w:rsidRDefault="000E7FE5" w:rsidP="000E7FE5">
      <w:pPr>
        <w:numPr>
          <w:ilvl w:val="1"/>
          <w:numId w:val="1"/>
        </w:numPr>
        <w:spacing w:after="0" w:line="259" w:lineRule="auto"/>
        <w:contextualSpacing/>
        <w:rPr>
          <w:rFonts w:ascii="Calibri" w:eastAsia="Calibri" w:hAnsi="Calibri" w:cs="Times New Roman"/>
          <w:sz w:val="32"/>
          <w:szCs w:val="32"/>
        </w:rPr>
      </w:pPr>
      <w:r w:rsidRPr="000E7FE5">
        <w:rPr>
          <w:rFonts w:ascii="Calibri" w:eastAsia="Calibri" w:hAnsi="Calibri" w:cs="Times New Roman"/>
          <w:sz w:val="32"/>
          <w:szCs w:val="32"/>
        </w:rPr>
        <w:t>Fracking in the picture but no plan yet</w:t>
      </w:r>
    </w:p>
    <w:p w:rsidR="000E7FE5" w:rsidRPr="000E7FE5" w:rsidRDefault="000E7FE5" w:rsidP="000E7FE5">
      <w:pPr>
        <w:numPr>
          <w:ilvl w:val="1"/>
          <w:numId w:val="1"/>
        </w:numPr>
        <w:spacing w:after="0" w:line="259" w:lineRule="auto"/>
        <w:contextualSpacing/>
        <w:rPr>
          <w:rFonts w:ascii="Calibri" w:eastAsia="Calibri" w:hAnsi="Calibri" w:cs="Times New Roman"/>
          <w:sz w:val="32"/>
          <w:szCs w:val="32"/>
        </w:rPr>
      </w:pPr>
      <w:r w:rsidRPr="000E7FE5">
        <w:rPr>
          <w:rFonts w:ascii="Calibri" w:eastAsia="Calibri" w:hAnsi="Calibri" w:cs="Times New Roman"/>
          <w:sz w:val="32"/>
          <w:szCs w:val="32"/>
        </w:rPr>
        <w:t>Has not provided how much water consumed by what?</w:t>
      </w:r>
    </w:p>
    <w:p w:rsidR="000E7FE5" w:rsidRPr="000E7FE5" w:rsidRDefault="000E7FE5" w:rsidP="000E7FE5">
      <w:pPr>
        <w:numPr>
          <w:ilvl w:val="1"/>
          <w:numId w:val="1"/>
        </w:numPr>
        <w:spacing w:after="0" w:line="259" w:lineRule="auto"/>
        <w:contextualSpacing/>
        <w:rPr>
          <w:rFonts w:ascii="Calibri" w:eastAsia="Calibri" w:hAnsi="Calibri" w:cs="Times New Roman"/>
          <w:sz w:val="32"/>
          <w:szCs w:val="32"/>
        </w:rPr>
      </w:pPr>
      <w:r w:rsidRPr="000E7FE5">
        <w:rPr>
          <w:rFonts w:ascii="Calibri" w:eastAsia="Calibri" w:hAnsi="Calibri" w:cs="Times New Roman"/>
          <w:sz w:val="32"/>
          <w:szCs w:val="32"/>
        </w:rPr>
        <w:t>Has not provided how much water will go into the streams- where will the return flows go?</w:t>
      </w:r>
    </w:p>
    <w:p w:rsidR="000E7FE5" w:rsidRPr="000E7FE5" w:rsidRDefault="000E7FE5" w:rsidP="000E7FE5">
      <w:pPr>
        <w:numPr>
          <w:ilvl w:val="1"/>
          <w:numId w:val="1"/>
        </w:numPr>
        <w:spacing w:after="0" w:line="259" w:lineRule="auto"/>
        <w:contextualSpacing/>
        <w:rPr>
          <w:rFonts w:ascii="Calibri" w:eastAsia="Calibri" w:hAnsi="Calibri" w:cs="Times New Roman"/>
          <w:sz w:val="32"/>
          <w:szCs w:val="32"/>
        </w:rPr>
      </w:pPr>
      <w:r w:rsidRPr="000E7FE5">
        <w:rPr>
          <w:rFonts w:ascii="Calibri" w:eastAsia="Calibri" w:hAnsi="Calibri" w:cs="Times New Roman"/>
          <w:sz w:val="32"/>
          <w:szCs w:val="32"/>
        </w:rPr>
        <w:t>Lack of descriptions for water sources</w:t>
      </w:r>
    </w:p>
    <w:p w:rsidR="000E7FE5" w:rsidRPr="000E7FE5" w:rsidRDefault="000E7FE5" w:rsidP="000E7FE5">
      <w:pPr>
        <w:numPr>
          <w:ilvl w:val="1"/>
          <w:numId w:val="1"/>
        </w:numPr>
        <w:spacing w:after="0" w:line="259" w:lineRule="auto"/>
        <w:contextualSpacing/>
        <w:rPr>
          <w:rFonts w:ascii="Calibri" w:eastAsia="Calibri" w:hAnsi="Calibri" w:cs="Times New Roman"/>
          <w:sz w:val="32"/>
          <w:szCs w:val="32"/>
        </w:rPr>
      </w:pPr>
      <w:r w:rsidRPr="000E7FE5">
        <w:rPr>
          <w:rFonts w:ascii="Calibri" w:eastAsia="Calibri" w:hAnsi="Calibri" w:cs="Times New Roman"/>
          <w:sz w:val="32"/>
          <w:szCs w:val="32"/>
        </w:rPr>
        <w:t>Applicant has right to make changes- must prove they can replace stream depletion,  If Applicant fixes all of the issues with their application, will be more difficult to win this fight.</w:t>
      </w:r>
    </w:p>
    <w:p w:rsidR="000E7FE5" w:rsidRPr="000E7FE5" w:rsidRDefault="000E7FE5" w:rsidP="000E7FE5">
      <w:pPr>
        <w:numPr>
          <w:ilvl w:val="1"/>
          <w:numId w:val="1"/>
        </w:numPr>
        <w:spacing w:after="0" w:line="259" w:lineRule="auto"/>
        <w:contextualSpacing/>
        <w:rPr>
          <w:rFonts w:ascii="Calibri" w:eastAsia="Calibri" w:hAnsi="Calibri" w:cs="Times New Roman"/>
          <w:sz w:val="32"/>
          <w:szCs w:val="32"/>
        </w:rPr>
      </w:pPr>
      <w:r w:rsidRPr="000E7FE5">
        <w:rPr>
          <w:rFonts w:ascii="Calibri" w:eastAsia="Calibri" w:hAnsi="Calibri" w:cs="Times New Roman"/>
          <w:sz w:val="32"/>
          <w:szCs w:val="32"/>
        </w:rPr>
        <w:t>Reason why applicant has not done all of this is a speculation that they are waiting to see if everyone drops out</w:t>
      </w:r>
    </w:p>
    <w:p w:rsidR="000E7FE5" w:rsidRPr="000E7FE5" w:rsidRDefault="000E7FE5" w:rsidP="000E7FE5">
      <w:pPr>
        <w:spacing w:after="0" w:line="259" w:lineRule="auto"/>
        <w:ind w:left="1440"/>
        <w:contextualSpacing/>
        <w:rPr>
          <w:rFonts w:ascii="Calibri" w:eastAsia="Calibri" w:hAnsi="Calibri" w:cs="Times New Roman"/>
          <w:sz w:val="32"/>
          <w:szCs w:val="32"/>
        </w:rPr>
      </w:pPr>
    </w:p>
    <w:p w:rsidR="000E7FE5" w:rsidRPr="000E7FE5" w:rsidRDefault="000E7FE5" w:rsidP="000E7FE5">
      <w:pPr>
        <w:numPr>
          <w:ilvl w:val="0"/>
          <w:numId w:val="1"/>
        </w:numPr>
        <w:spacing w:after="0" w:line="259" w:lineRule="auto"/>
        <w:contextualSpacing/>
        <w:rPr>
          <w:rFonts w:ascii="Calibri" w:eastAsia="Calibri" w:hAnsi="Calibri" w:cs="Times New Roman"/>
          <w:sz w:val="32"/>
          <w:szCs w:val="32"/>
        </w:rPr>
      </w:pPr>
      <w:r w:rsidRPr="000E7FE5">
        <w:rPr>
          <w:rFonts w:ascii="Calibri" w:eastAsia="Calibri" w:hAnsi="Calibri" w:cs="Times New Roman"/>
          <w:sz w:val="32"/>
          <w:szCs w:val="32"/>
        </w:rPr>
        <w:t>Some discussed focus points:</w:t>
      </w:r>
    </w:p>
    <w:p w:rsidR="000E7FE5" w:rsidRPr="000E7FE5" w:rsidRDefault="000E7FE5" w:rsidP="000E7FE5">
      <w:pPr>
        <w:spacing w:after="0" w:line="259" w:lineRule="auto"/>
        <w:ind w:left="720"/>
        <w:contextualSpacing/>
        <w:rPr>
          <w:rFonts w:ascii="Calibri" w:eastAsia="Calibri" w:hAnsi="Calibri" w:cs="Times New Roman"/>
          <w:sz w:val="32"/>
          <w:szCs w:val="32"/>
        </w:rPr>
      </w:pPr>
    </w:p>
    <w:p w:rsidR="000E7FE5" w:rsidRPr="000E7FE5" w:rsidRDefault="000E7FE5" w:rsidP="000E7FE5">
      <w:pPr>
        <w:numPr>
          <w:ilvl w:val="1"/>
          <w:numId w:val="1"/>
        </w:numPr>
        <w:spacing w:after="0" w:line="259" w:lineRule="auto"/>
        <w:contextualSpacing/>
        <w:rPr>
          <w:rFonts w:ascii="Calibri" w:eastAsia="Calibri" w:hAnsi="Calibri" w:cs="Times New Roman"/>
          <w:sz w:val="32"/>
          <w:szCs w:val="32"/>
        </w:rPr>
      </w:pPr>
      <w:r w:rsidRPr="000E7FE5">
        <w:rPr>
          <w:rFonts w:ascii="Calibri" w:eastAsia="Calibri" w:hAnsi="Calibri" w:cs="Times New Roman"/>
          <w:sz w:val="32"/>
          <w:szCs w:val="32"/>
        </w:rPr>
        <w:t>Latest decree- other Denver basin water rights- what other 3</w:t>
      </w:r>
      <w:r w:rsidRPr="000E7FE5">
        <w:rPr>
          <w:rFonts w:ascii="Calibri" w:eastAsia="Calibri" w:hAnsi="Calibri" w:cs="Times New Roman"/>
          <w:sz w:val="32"/>
          <w:szCs w:val="32"/>
          <w:vertAlign w:val="superscript"/>
        </w:rPr>
        <w:t>rd</w:t>
      </w:r>
      <w:r w:rsidRPr="000E7FE5">
        <w:rPr>
          <w:rFonts w:ascii="Calibri" w:eastAsia="Calibri" w:hAnsi="Calibri" w:cs="Times New Roman"/>
          <w:sz w:val="32"/>
          <w:szCs w:val="32"/>
        </w:rPr>
        <w:t xml:space="preserve"> part sources do they own- challenge case</w:t>
      </w:r>
    </w:p>
    <w:p w:rsidR="000E7FE5" w:rsidRPr="000E7FE5" w:rsidRDefault="000E7FE5" w:rsidP="000E7FE5">
      <w:pPr>
        <w:numPr>
          <w:ilvl w:val="1"/>
          <w:numId w:val="1"/>
        </w:numPr>
        <w:spacing w:after="0" w:line="259" w:lineRule="auto"/>
        <w:contextualSpacing/>
        <w:rPr>
          <w:rFonts w:ascii="Calibri" w:eastAsia="Calibri" w:hAnsi="Calibri" w:cs="Times New Roman"/>
          <w:sz w:val="32"/>
          <w:szCs w:val="32"/>
        </w:rPr>
      </w:pPr>
      <w:r w:rsidRPr="000E7FE5">
        <w:rPr>
          <w:rFonts w:ascii="Calibri" w:eastAsia="Calibri" w:hAnsi="Calibri" w:cs="Times New Roman"/>
          <w:sz w:val="32"/>
          <w:szCs w:val="32"/>
        </w:rPr>
        <w:t>Decrease amounts of uses they are claiming- whittle down applicant’s request for increased uses of the 75 acre feet of water</w:t>
      </w:r>
    </w:p>
    <w:p w:rsidR="000E7FE5" w:rsidRPr="000E7FE5" w:rsidRDefault="000E7FE5" w:rsidP="000E7FE5">
      <w:pPr>
        <w:numPr>
          <w:ilvl w:val="1"/>
          <w:numId w:val="1"/>
        </w:numPr>
        <w:spacing w:after="0" w:line="259" w:lineRule="auto"/>
        <w:contextualSpacing/>
        <w:rPr>
          <w:rFonts w:ascii="Calibri" w:eastAsia="Calibri" w:hAnsi="Calibri" w:cs="Times New Roman"/>
          <w:sz w:val="32"/>
          <w:szCs w:val="32"/>
        </w:rPr>
      </w:pPr>
      <w:r w:rsidRPr="000E7FE5">
        <w:rPr>
          <w:rFonts w:ascii="Calibri" w:eastAsia="Calibri" w:hAnsi="Calibri" w:cs="Times New Roman"/>
          <w:sz w:val="32"/>
          <w:szCs w:val="32"/>
        </w:rPr>
        <w:t>Water Quality issues if they have to use Laramie Fox Hills- aquifer for pumping out into streams for augmentation? Laramie Fox Hills has very bad water quality.  Have to prove quality of the water</w:t>
      </w:r>
    </w:p>
    <w:p w:rsidR="000E7FE5" w:rsidRPr="000E7FE5" w:rsidRDefault="000E7FE5" w:rsidP="000E7FE5">
      <w:pPr>
        <w:numPr>
          <w:ilvl w:val="1"/>
          <w:numId w:val="1"/>
        </w:numPr>
        <w:spacing w:after="0" w:line="259" w:lineRule="auto"/>
        <w:contextualSpacing/>
        <w:rPr>
          <w:rFonts w:ascii="Calibri" w:eastAsia="Calibri" w:hAnsi="Calibri" w:cs="Times New Roman"/>
          <w:sz w:val="32"/>
          <w:szCs w:val="32"/>
        </w:rPr>
      </w:pPr>
      <w:r w:rsidRPr="000E7FE5">
        <w:rPr>
          <w:rFonts w:ascii="Calibri" w:eastAsia="Calibri" w:hAnsi="Calibri" w:cs="Times New Roman"/>
          <w:sz w:val="32"/>
          <w:szCs w:val="32"/>
        </w:rPr>
        <w:t>Could cost 1M+ to 2.5M for treatment plant if Laramie Fox Hills has to be used</w:t>
      </w:r>
    </w:p>
    <w:p w:rsidR="000E7FE5" w:rsidRPr="000E7FE5" w:rsidRDefault="000E7FE5" w:rsidP="000E7FE5">
      <w:pPr>
        <w:numPr>
          <w:ilvl w:val="1"/>
          <w:numId w:val="1"/>
        </w:numPr>
        <w:spacing w:after="0" w:line="259" w:lineRule="auto"/>
        <w:contextualSpacing/>
        <w:rPr>
          <w:rFonts w:ascii="Calibri" w:eastAsia="Calibri" w:hAnsi="Calibri" w:cs="Times New Roman"/>
          <w:sz w:val="32"/>
          <w:szCs w:val="32"/>
        </w:rPr>
      </w:pPr>
      <w:r w:rsidRPr="000E7FE5">
        <w:rPr>
          <w:rFonts w:ascii="Calibri" w:eastAsia="Calibri" w:hAnsi="Calibri" w:cs="Times New Roman"/>
          <w:sz w:val="32"/>
          <w:szCs w:val="32"/>
        </w:rPr>
        <w:t xml:space="preserve">Narrow the scope- asking for setbacks ½ mile from property closest to drill well </w:t>
      </w:r>
    </w:p>
    <w:p w:rsidR="000E7FE5" w:rsidRPr="000E7FE5" w:rsidRDefault="000E7FE5" w:rsidP="000E7FE5">
      <w:pPr>
        <w:numPr>
          <w:ilvl w:val="1"/>
          <w:numId w:val="1"/>
        </w:numPr>
        <w:spacing w:after="0" w:line="259" w:lineRule="auto"/>
        <w:contextualSpacing/>
        <w:rPr>
          <w:rFonts w:ascii="Calibri" w:eastAsia="Calibri" w:hAnsi="Calibri" w:cs="Times New Roman"/>
          <w:sz w:val="32"/>
          <w:szCs w:val="32"/>
        </w:rPr>
      </w:pPr>
      <w:r w:rsidRPr="000E7FE5">
        <w:rPr>
          <w:rFonts w:ascii="Calibri" w:eastAsia="Calibri" w:hAnsi="Calibri" w:cs="Times New Roman"/>
          <w:sz w:val="32"/>
          <w:szCs w:val="32"/>
        </w:rPr>
        <w:lastRenderedPageBreak/>
        <w:t>Thing’s applicants are proposing are very expensive</w:t>
      </w:r>
    </w:p>
    <w:p w:rsidR="000E7FE5" w:rsidRPr="000E7FE5" w:rsidRDefault="000E7FE5" w:rsidP="000E7FE5">
      <w:pPr>
        <w:numPr>
          <w:ilvl w:val="1"/>
          <w:numId w:val="1"/>
        </w:numPr>
        <w:spacing w:after="0" w:line="259" w:lineRule="auto"/>
        <w:contextualSpacing/>
        <w:rPr>
          <w:rFonts w:ascii="Calibri" w:eastAsia="Calibri" w:hAnsi="Calibri" w:cs="Times New Roman"/>
          <w:sz w:val="32"/>
          <w:szCs w:val="32"/>
        </w:rPr>
      </w:pPr>
      <w:r w:rsidRPr="000E7FE5">
        <w:rPr>
          <w:rFonts w:ascii="Calibri" w:eastAsia="Calibri" w:hAnsi="Calibri" w:cs="Times New Roman"/>
          <w:sz w:val="32"/>
          <w:szCs w:val="32"/>
        </w:rPr>
        <w:t xml:space="preserve">Not enough return flows-pumps from Laramie Fox Hills 100K to 1million for pipelines, permits </w:t>
      </w:r>
    </w:p>
    <w:p w:rsidR="000E7FE5" w:rsidRPr="000E7FE5" w:rsidRDefault="000E7FE5" w:rsidP="000E7FE5">
      <w:pPr>
        <w:numPr>
          <w:ilvl w:val="1"/>
          <w:numId w:val="1"/>
        </w:numPr>
        <w:spacing w:after="0" w:line="259" w:lineRule="auto"/>
        <w:contextualSpacing/>
        <w:rPr>
          <w:rFonts w:ascii="Calibri" w:eastAsia="Calibri" w:hAnsi="Calibri" w:cs="Times New Roman"/>
          <w:sz w:val="32"/>
          <w:szCs w:val="32"/>
        </w:rPr>
      </w:pPr>
      <w:r w:rsidRPr="000E7FE5">
        <w:rPr>
          <w:rFonts w:ascii="Calibri" w:eastAsia="Calibri" w:hAnsi="Calibri" w:cs="Times New Roman"/>
          <w:sz w:val="32"/>
          <w:szCs w:val="32"/>
        </w:rPr>
        <w:t>We should ask for court procedural safeguards must happen.</w:t>
      </w:r>
    </w:p>
    <w:p w:rsidR="000E7FE5" w:rsidRPr="000E7FE5" w:rsidRDefault="000E7FE5" w:rsidP="000E7FE5">
      <w:pPr>
        <w:numPr>
          <w:ilvl w:val="1"/>
          <w:numId w:val="1"/>
        </w:numPr>
        <w:spacing w:after="0" w:line="259" w:lineRule="auto"/>
        <w:contextualSpacing/>
        <w:rPr>
          <w:rFonts w:ascii="Calibri" w:eastAsia="Calibri" w:hAnsi="Calibri" w:cs="Times New Roman"/>
          <w:sz w:val="32"/>
          <w:szCs w:val="32"/>
        </w:rPr>
      </w:pPr>
      <w:r w:rsidRPr="000E7FE5">
        <w:rPr>
          <w:rFonts w:ascii="Calibri" w:eastAsia="Calibri" w:hAnsi="Calibri" w:cs="Times New Roman"/>
          <w:sz w:val="32"/>
          <w:szCs w:val="32"/>
        </w:rPr>
        <w:t>Ask for $$$ in escrow for right now to pump</w:t>
      </w:r>
    </w:p>
    <w:p w:rsidR="000E7FE5" w:rsidRPr="000E7FE5" w:rsidRDefault="000E7FE5" w:rsidP="000E7FE5">
      <w:pPr>
        <w:numPr>
          <w:ilvl w:val="1"/>
          <w:numId w:val="1"/>
        </w:numPr>
        <w:spacing w:after="0" w:line="259" w:lineRule="auto"/>
        <w:contextualSpacing/>
        <w:rPr>
          <w:rFonts w:ascii="Calibri" w:eastAsia="Calibri" w:hAnsi="Calibri" w:cs="Times New Roman"/>
          <w:sz w:val="32"/>
          <w:szCs w:val="32"/>
        </w:rPr>
      </w:pPr>
      <w:r w:rsidRPr="000E7FE5">
        <w:rPr>
          <w:rFonts w:ascii="Calibri" w:eastAsia="Calibri" w:hAnsi="Calibri" w:cs="Times New Roman"/>
          <w:sz w:val="32"/>
          <w:szCs w:val="32"/>
        </w:rPr>
        <w:t>Castle Rock does not use Laramie Fox Hills for drinking water</w:t>
      </w:r>
    </w:p>
    <w:p w:rsidR="000E7FE5" w:rsidRPr="000E7FE5" w:rsidRDefault="000E7FE5" w:rsidP="000E7FE5">
      <w:pPr>
        <w:numPr>
          <w:ilvl w:val="1"/>
          <w:numId w:val="1"/>
        </w:numPr>
        <w:spacing w:after="0" w:line="259" w:lineRule="auto"/>
        <w:contextualSpacing/>
        <w:rPr>
          <w:rFonts w:ascii="Calibri" w:eastAsia="Calibri" w:hAnsi="Calibri" w:cs="Times New Roman"/>
          <w:sz w:val="32"/>
          <w:szCs w:val="32"/>
        </w:rPr>
      </w:pPr>
      <w:r w:rsidRPr="000E7FE5">
        <w:rPr>
          <w:rFonts w:ascii="Calibri" w:eastAsia="Calibri" w:hAnsi="Calibri" w:cs="Times New Roman"/>
          <w:sz w:val="32"/>
          <w:szCs w:val="32"/>
        </w:rPr>
        <w:t>Independence can’t sell the water within or out of Elbert County at this time.  But Independence can request a hearing with Elbert County Commissioners to ask for approval to permit this.</w:t>
      </w:r>
    </w:p>
    <w:p w:rsidR="000E7FE5" w:rsidRPr="000E7FE5" w:rsidRDefault="000E7FE5" w:rsidP="000E7FE5">
      <w:pPr>
        <w:numPr>
          <w:ilvl w:val="1"/>
          <w:numId w:val="1"/>
        </w:numPr>
        <w:spacing w:after="0" w:line="259" w:lineRule="auto"/>
        <w:contextualSpacing/>
        <w:rPr>
          <w:rFonts w:ascii="Calibri" w:eastAsia="Calibri" w:hAnsi="Calibri" w:cs="Times New Roman"/>
          <w:sz w:val="32"/>
          <w:szCs w:val="32"/>
        </w:rPr>
      </w:pPr>
      <w:r w:rsidRPr="000E7FE5">
        <w:rPr>
          <w:rFonts w:ascii="Calibri" w:eastAsia="Calibri" w:hAnsi="Calibri" w:cs="Times New Roman"/>
          <w:sz w:val="32"/>
          <w:szCs w:val="32"/>
        </w:rPr>
        <w:t xml:space="preserve">Opposition process in water court has been wholly inadequate with the referee.  Questions were asked as to whom </w:t>
      </w:r>
      <w:r w:rsidR="006B7FE4" w:rsidRPr="000E7FE5">
        <w:rPr>
          <w:rFonts w:ascii="Calibri" w:eastAsia="Calibri" w:hAnsi="Calibri" w:cs="Times New Roman"/>
          <w:sz w:val="32"/>
          <w:szCs w:val="32"/>
        </w:rPr>
        <w:t>oversight of the Referee has.</w:t>
      </w:r>
      <w:r w:rsidRPr="000E7FE5">
        <w:rPr>
          <w:rFonts w:ascii="Calibri" w:eastAsia="Calibri" w:hAnsi="Calibri" w:cs="Times New Roman"/>
          <w:sz w:val="32"/>
          <w:szCs w:val="32"/>
        </w:rPr>
        <w:t xml:space="preserve">  Thus, the request for the letter for community members to sign and send to the judge.</w:t>
      </w:r>
    </w:p>
    <w:p w:rsidR="000E7FE5" w:rsidRPr="000E7FE5" w:rsidRDefault="000E7FE5" w:rsidP="000E7FE5">
      <w:pPr>
        <w:numPr>
          <w:ilvl w:val="1"/>
          <w:numId w:val="1"/>
        </w:numPr>
        <w:spacing w:after="0" w:line="259" w:lineRule="auto"/>
        <w:contextualSpacing/>
        <w:rPr>
          <w:rFonts w:ascii="Calibri" w:eastAsia="Calibri" w:hAnsi="Calibri" w:cs="Times New Roman"/>
          <w:sz w:val="32"/>
          <w:szCs w:val="32"/>
        </w:rPr>
      </w:pPr>
      <w:r w:rsidRPr="000E7FE5">
        <w:rPr>
          <w:rFonts w:ascii="Calibri" w:eastAsia="Calibri" w:hAnsi="Calibri" w:cs="Times New Roman"/>
          <w:sz w:val="32"/>
          <w:szCs w:val="32"/>
        </w:rPr>
        <w:t>Judge’s office sees all reports and letters--clerk reviews</w:t>
      </w:r>
    </w:p>
    <w:p w:rsidR="000E7FE5" w:rsidRPr="000E7FE5" w:rsidRDefault="000E7FE5" w:rsidP="000E7FE5">
      <w:pPr>
        <w:spacing w:after="0" w:line="259" w:lineRule="auto"/>
        <w:ind w:left="1440"/>
        <w:contextualSpacing/>
        <w:rPr>
          <w:rFonts w:ascii="Calibri" w:eastAsia="Calibri" w:hAnsi="Calibri" w:cs="Times New Roman"/>
          <w:sz w:val="32"/>
          <w:szCs w:val="32"/>
        </w:rPr>
      </w:pPr>
    </w:p>
    <w:p w:rsidR="000E7FE5" w:rsidRPr="000E7FE5" w:rsidRDefault="000E7FE5" w:rsidP="000E7FE5">
      <w:pPr>
        <w:spacing w:after="0" w:line="259" w:lineRule="auto"/>
        <w:ind w:left="720"/>
        <w:contextualSpacing/>
        <w:rPr>
          <w:rFonts w:ascii="Calibri" w:eastAsia="Calibri" w:hAnsi="Calibri" w:cs="Times New Roman"/>
          <w:sz w:val="32"/>
          <w:szCs w:val="32"/>
        </w:rPr>
      </w:pPr>
      <w:r w:rsidRPr="000E7FE5">
        <w:rPr>
          <w:rFonts w:ascii="Calibri" w:eastAsia="Calibri" w:hAnsi="Calibri" w:cs="Times New Roman"/>
          <w:sz w:val="32"/>
          <w:szCs w:val="32"/>
        </w:rPr>
        <w:t>ACTION IDEAS/NEXT STEPS FROM MEETING:</w:t>
      </w:r>
    </w:p>
    <w:p w:rsidR="000E7FE5" w:rsidRPr="000E7FE5" w:rsidRDefault="000E7FE5" w:rsidP="000E7FE5">
      <w:pPr>
        <w:spacing w:after="0" w:line="259" w:lineRule="auto"/>
        <w:ind w:left="720"/>
        <w:contextualSpacing/>
        <w:rPr>
          <w:rFonts w:ascii="Calibri" w:eastAsia="Calibri" w:hAnsi="Calibri" w:cs="Times New Roman"/>
          <w:sz w:val="32"/>
          <w:szCs w:val="32"/>
        </w:rPr>
      </w:pPr>
    </w:p>
    <w:p w:rsidR="000E7FE5" w:rsidRPr="000E7FE5" w:rsidRDefault="000E7FE5" w:rsidP="000E7FE5">
      <w:pPr>
        <w:numPr>
          <w:ilvl w:val="1"/>
          <w:numId w:val="1"/>
        </w:numPr>
        <w:spacing w:after="0" w:line="259" w:lineRule="auto"/>
        <w:contextualSpacing/>
        <w:rPr>
          <w:rFonts w:ascii="Calibri" w:eastAsia="Calibri" w:hAnsi="Calibri" w:cs="Times New Roman"/>
          <w:sz w:val="32"/>
          <w:szCs w:val="32"/>
        </w:rPr>
      </w:pPr>
      <w:r w:rsidRPr="000E7FE5">
        <w:rPr>
          <w:rFonts w:ascii="Calibri" w:eastAsia="Calibri" w:hAnsi="Calibri" w:cs="Times New Roman"/>
          <w:sz w:val="32"/>
          <w:szCs w:val="32"/>
        </w:rPr>
        <w:t xml:space="preserve">Finish Protest and file for trial approved by audience. Donations needed for this. </w:t>
      </w:r>
    </w:p>
    <w:p w:rsidR="000E7FE5" w:rsidRPr="000E7FE5" w:rsidRDefault="000E7FE5" w:rsidP="000E7FE5">
      <w:pPr>
        <w:numPr>
          <w:ilvl w:val="1"/>
          <w:numId w:val="1"/>
        </w:numPr>
        <w:spacing w:after="0" w:line="259" w:lineRule="auto"/>
        <w:contextualSpacing/>
        <w:rPr>
          <w:rFonts w:ascii="Calibri" w:eastAsia="Calibri" w:hAnsi="Calibri" w:cs="Times New Roman"/>
          <w:sz w:val="32"/>
          <w:szCs w:val="32"/>
        </w:rPr>
      </w:pPr>
      <w:r w:rsidRPr="000E7FE5">
        <w:rPr>
          <w:rFonts w:ascii="Calibri" w:eastAsia="Calibri" w:hAnsi="Calibri" w:cs="Times New Roman"/>
          <w:bCs/>
          <w:sz w:val="32"/>
          <w:szCs w:val="32"/>
        </w:rPr>
        <w:t xml:space="preserve">FCCII CONTINUE TO BE AS AGGRESSIVE AS POSSIBLE TO FIGHT FOR THE WELLS OF BOTH COUNTIES.    </w:t>
      </w:r>
    </w:p>
    <w:p w:rsidR="000E7FE5" w:rsidRPr="000E7FE5" w:rsidRDefault="000E7FE5" w:rsidP="000E7FE5">
      <w:pPr>
        <w:numPr>
          <w:ilvl w:val="1"/>
          <w:numId w:val="1"/>
        </w:numPr>
        <w:spacing w:after="0" w:line="259" w:lineRule="auto"/>
        <w:contextualSpacing/>
        <w:rPr>
          <w:rFonts w:ascii="Calibri" w:eastAsia="Calibri" w:hAnsi="Calibri" w:cs="Times New Roman"/>
          <w:sz w:val="32"/>
          <w:szCs w:val="32"/>
        </w:rPr>
      </w:pPr>
      <w:r w:rsidRPr="000E7FE5">
        <w:rPr>
          <w:rFonts w:ascii="Calibri" w:eastAsia="Calibri" w:hAnsi="Calibri" w:cs="Times New Roman"/>
          <w:sz w:val="32"/>
          <w:szCs w:val="32"/>
        </w:rPr>
        <w:t xml:space="preserve">Community at the meeting want a form letter created for people to sign and mail to the water court to create awareness at the water court of the people who are in opposition to this application and what happened with the water referee.  Want it posted on the savefranktown.com </w:t>
      </w:r>
      <w:r w:rsidRPr="000E7FE5">
        <w:rPr>
          <w:rFonts w:ascii="Calibri" w:eastAsia="Calibri" w:hAnsi="Calibri" w:cs="Times New Roman"/>
          <w:sz w:val="32"/>
          <w:szCs w:val="32"/>
        </w:rPr>
        <w:lastRenderedPageBreak/>
        <w:t>website for down</w:t>
      </w:r>
      <w:r w:rsidR="006B7FE4">
        <w:rPr>
          <w:rFonts w:ascii="Calibri" w:eastAsia="Calibri" w:hAnsi="Calibri" w:cs="Times New Roman"/>
          <w:sz w:val="32"/>
          <w:szCs w:val="32"/>
        </w:rPr>
        <w:t>loading, signing and sending to</w:t>
      </w:r>
      <w:bookmarkStart w:id="0" w:name="_GoBack"/>
      <w:bookmarkEnd w:id="0"/>
      <w:r w:rsidRPr="000E7FE5">
        <w:rPr>
          <w:rFonts w:ascii="Calibri" w:eastAsia="Calibri" w:hAnsi="Calibri" w:cs="Times New Roman"/>
          <w:sz w:val="32"/>
          <w:szCs w:val="32"/>
        </w:rPr>
        <w:t xml:space="preserve"> the water court judge.</w:t>
      </w:r>
    </w:p>
    <w:p w:rsidR="000E7FE5" w:rsidRPr="000E7FE5" w:rsidRDefault="000E7FE5" w:rsidP="000E7FE5">
      <w:pPr>
        <w:numPr>
          <w:ilvl w:val="1"/>
          <w:numId w:val="1"/>
        </w:numPr>
        <w:spacing w:after="0" w:line="259" w:lineRule="auto"/>
        <w:contextualSpacing/>
        <w:rPr>
          <w:rFonts w:ascii="Calibri" w:eastAsia="Calibri" w:hAnsi="Calibri" w:cs="Times New Roman"/>
          <w:sz w:val="32"/>
          <w:szCs w:val="32"/>
        </w:rPr>
      </w:pPr>
      <w:r w:rsidRPr="000E7FE5">
        <w:rPr>
          <w:rFonts w:ascii="Calibri" w:eastAsia="Calibri" w:hAnsi="Calibri" w:cs="Times New Roman"/>
          <w:sz w:val="32"/>
          <w:szCs w:val="32"/>
        </w:rPr>
        <w:t>Get to Elbert county commissioners as they will have to approve water to be taken off property if Independence wins in water court.</w:t>
      </w:r>
    </w:p>
    <w:p w:rsidR="000E7FE5" w:rsidRPr="000E7FE5" w:rsidRDefault="000E7FE5" w:rsidP="000E7FE5">
      <w:pPr>
        <w:numPr>
          <w:ilvl w:val="1"/>
          <w:numId w:val="1"/>
        </w:numPr>
        <w:spacing w:after="0" w:line="259" w:lineRule="auto"/>
        <w:contextualSpacing/>
        <w:rPr>
          <w:rFonts w:ascii="Calibri" w:eastAsia="Calibri" w:hAnsi="Calibri" w:cs="Times New Roman"/>
          <w:sz w:val="32"/>
          <w:szCs w:val="32"/>
        </w:rPr>
      </w:pPr>
      <w:r w:rsidRPr="000E7FE5">
        <w:rPr>
          <w:rFonts w:ascii="Calibri" w:eastAsia="Calibri" w:hAnsi="Calibri" w:cs="Times New Roman"/>
          <w:sz w:val="32"/>
          <w:szCs w:val="32"/>
        </w:rPr>
        <w:t>Get the word out- join a group</w:t>
      </w:r>
    </w:p>
    <w:p w:rsidR="000E7FE5" w:rsidRPr="000E7FE5" w:rsidRDefault="000E7FE5" w:rsidP="000E7FE5">
      <w:pPr>
        <w:numPr>
          <w:ilvl w:val="1"/>
          <w:numId w:val="1"/>
        </w:numPr>
        <w:spacing w:after="0" w:line="259" w:lineRule="auto"/>
        <w:contextualSpacing/>
        <w:rPr>
          <w:rFonts w:ascii="Calibri" w:eastAsia="Calibri" w:hAnsi="Calibri" w:cs="Times New Roman"/>
          <w:sz w:val="32"/>
          <w:szCs w:val="32"/>
        </w:rPr>
      </w:pPr>
      <w:r w:rsidRPr="000E7FE5">
        <w:rPr>
          <w:rFonts w:ascii="Calibri" w:eastAsia="Calibri" w:hAnsi="Calibri" w:cs="Times New Roman"/>
          <w:sz w:val="32"/>
          <w:szCs w:val="32"/>
        </w:rPr>
        <w:t xml:space="preserve">Try to support existing groups or form groups to have more $ to fight the applicant. </w:t>
      </w:r>
    </w:p>
    <w:p w:rsidR="000E7FE5" w:rsidRPr="000E7FE5" w:rsidRDefault="000E7FE5" w:rsidP="000E7FE5">
      <w:pPr>
        <w:numPr>
          <w:ilvl w:val="1"/>
          <w:numId w:val="1"/>
        </w:numPr>
        <w:spacing w:after="0" w:line="259" w:lineRule="auto"/>
        <w:contextualSpacing/>
        <w:rPr>
          <w:rFonts w:ascii="Calibri" w:eastAsia="Calibri" w:hAnsi="Calibri" w:cs="Times New Roman"/>
          <w:sz w:val="32"/>
          <w:szCs w:val="32"/>
        </w:rPr>
      </w:pPr>
      <w:r w:rsidRPr="000E7FE5">
        <w:rPr>
          <w:rFonts w:ascii="Calibri" w:eastAsia="Calibri" w:hAnsi="Calibri" w:cs="Times New Roman"/>
          <w:sz w:val="32"/>
          <w:szCs w:val="32"/>
        </w:rPr>
        <w:t>As we file- look at opposition response</w:t>
      </w:r>
    </w:p>
    <w:p w:rsidR="000E7FE5" w:rsidRPr="000E7FE5" w:rsidRDefault="000E7FE5" w:rsidP="000E7FE5">
      <w:pPr>
        <w:numPr>
          <w:ilvl w:val="1"/>
          <w:numId w:val="1"/>
        </w:numPr>
        <w:spacing w:after="0" w:line="259" w:lineRule="auto"/>
        <w:contextualSpacing/>
        <w:rPr>
          <w:rFonts w:ascii="Calibri" w:eastAsia="Calibri" w:hAnsi="Calibri" w:cs="Times New Roman"/>
          <w:sz w:val="32"/>
          <w:szCs w:val="32"/>
        </w:rPr>
      </w:pPr>
      <w:r w:rsidRPr="000E7FE5">
        <w:rPr>
          <w:rFonts w:ascii="Calibri" w:eastAsia="Calibri" w:hAnsi="Calibri" w:cs="Times New Roman"/>
          <w:sz w:val="32"/>
          <w:szCs w:val="32"/>
        </w:rPr>
        <w:t>savefranktown.com web master will set up funding for donations on savefranktown.com</w:t>
      </w:r>
      <w:r w:rsidRPr="000E7FE5">
        <w:rPr>
          <w:rFonts w:ascii="Calibri" w:eastAsia="Calibri" w:hAnsi="Calibri" w:cs="Times New Roman"/>
        </w:rPr>
        <w:t xml:space="preserve"> </w:t>
      </w:r>
      <w:r w:rsidRPr="000E7FE5">
        <w:rPr>
          <w:rFonts w:ascii="Calibri" w:eastAsia="Calibri" w:hAnsi="Calibri" w:cs="Times New Roman"/>
          <w:sz w:val="32"/>
          <w:szCs w:val="32"/>
        </w:rPr>
        <w:t>through PayPal.</w:t>
      </w:r>
    </w:p>
    <w:p w:rsidR="000E7FE5" w:rsidRPr="000E7FE5" w:rsidRDefault="000E7FE5" w:rsidP="000E7FE5">
      <w:pPr>
        <w:numPr>
          <w:ilvl w:val="1"/>
          <w:numId w:val="1"/>
        </w:numPr>
        <w:spacing w:after="0" w:line="259" w:lineRule="auto"/>
        <w:contextualSpacing/>
        <w:rPr>
          <w:rFonts w:ascii="Calibri" w:eastAsia="Calibri" w:hAnsi="Calibri" w:cs="Times New Roman"/>
          <w:sz w:val="32"/>
          <w:szCs w:val="32"/>
        </w:rPr>
      </w:pPr>
      <w:r w:rsidRPr="000E7FE5">
        <w:rPr>
          <w:rFonts w:ascii="Calibri" w:eastAsia="Calibri" w:hAnsi="Calibri" w:cs="Times New Roman"/>
          <w:sz w:val="32"/>
          <w:szCs w:val="32"/>
        </w:rPr>
        <w:t xml:space="preserve">Post water usage definitions on savefranktown.com website  </w:t>
      </w:r>
    </w:p>
    <w:p w:rsidR="000E7FE5" w:rsidRPr="000E7FE5" w:rsidRDefault="000E7FE5" w:rsidP="000E7FE5">
      <w:pPr>
        <w:numPr>
          <w:ilvl w:val="1"/>
          <w:numId w:val="1"/>
        </w:numPr>
        <w:spacing w:after="0" w:line="259" w:lineRule="auto"/>
        <w:contextualSpacing/>
        <w:rPr>
          <w:rFonts w:ascii="Calibri" w:eastAsia="Calibri" w:hAnsi="Calibri" w:cs="Times New Roman"/>
          <w:sz w:val="32"/>
          <w:szCs w:val="32"/>
        </w:rPr>
      </w:pPr>
      <w:r w:rsidRPr="000E7FE5">
        <w:rPr>
          <w:rFonts w:ascii="Calibri" w:eastAsia="Calibri" w:hAnsi="Calibri" w:cs="Times New Roman"/>
          <w:sz w:val="32"/>
          <w:szCs w:val="32"/>
        </w:rPr>
        <w:t>Questions call Diana Love at 303.814.8704</w:t>
      </w:r>
    </w:p>
    <w:p w:rsidR="000E7FE5" w:rsidRPr="000E7FE5" w:rsidRDefault="000E7FE5" w:rsidP="000E7FE5">
      <w:pPr>
        <w:numPr>
          <w:ilvl w:val="1"/>
          <w:numId w:val="1"/>
        </w:numPr>
        <w:spacing w:after="160" w:line="259" w:lineRule="auto"/>
        <w:contextualSpacing/>
        <w:rPr>
          <w:rFonts w:ascii="Calibri" w:eastAsia="Calibri" w:hAnsi="Calibri" w:cs="Times New Roman"/>
          <w:sz w:val="32"/>
          <w:szCs w:val="32"/>
        </w:rPr>
      </w:pPr>
      <w:r w:rsidRPr="000E7FE5">
        <w:rPr>
          <w:rFonts w:ascii="Calibri" w:eastAsia="Calibri" w:hAnsi="Calibri" w:cs="Times New Roman"/>
          <w:sz w:val="32"/>
          <w:szCs w:val="32"/>
        </w:rPr>
        <w:t>Use the power of the press</w:t>
      </w:r>
    </w:p>
    <w:p w:rsidR="000E7FE5" w:rsidRPr="000E7FE5" w:rsidRDefault="000E7FE5" w:rsidP="000E7FE5">
      <w:pPr>
        <w:numPr>
          <w:ilvl w:val="1"/>
          <w:numId w:val="1"/>
        </w:numPr>
        <w:spacing w:after="160" w:line="259" w:lineRule="auto"/>
        <w:contextualSpacing/>
        <w:rPr>
          <w:rFonts w:ascii="Calibri" w:eastAsia="Calibri" w:hAnsi="Calibri" w:cs="Times New Roman"/>
          <w:sz w:val="32"/>
          <w:szCs w:val="32"/>
        </w:rPr>
      </w:pPr>
      <w:r w:rsidRPr="000E7FE5">
        <w:rPr>
          <w:rFonts w:ascii="Calibri" w:eastAsia="Calibri" w:hAnsi="Calibri" w:cs="Times New Roman"/>
          <w:sz w:val="32"/>
          <w:szCs w:val="32"/>
        </w:rPr>
        <w:t>Sustaining effort required funding. Donations crucial to continue to fight Independence “water grab’ of the Upper Dawson.</w:t>
      </w:r>
    </w:p>
    <w:p w:rsidR="000E7FE5" w:rsidRPr="000E7FE5" w:rsidRDefault="000E7FE5" w:rsidP="000E7FE5">
      <w:pPr>
        <w:numPr>
          <w:ilvl w:val="1"/>
          <w:numId w:val="1"/>
        </w:numPr>
        <w:spacing w:after="160" w:line="259" w:lineRule="auto"/>
        <w:contextualSpacing/>
        <w:rPr>
          <w:rFonts w:ascii="Calibri" w:eastAsia="Calibri" w:hAnsi="Calibri" w:cs="Times New Roman"/>
          <w:sz w:val="32"/>
          <w:szCs w:val="32"/>
        </w:rPr>
      </w:pPr>
      <w:r w:rsidRPr="000E7FE5">
        <w:rPr>
          <w:rFonts w:ascii="Calibri" w:eastAsia="Calibri" w:hAnsi="Calibri" w:cs="Times New Roman"/>
          <w:sz w:val="32"/>
          <w:szCs w:val="32"/>
        </w:rPr>
        <w:t xml:space="preserve">Continue communications. GET THE WORD OUT THAT, </w:t>
      </w:r>
      <w:r w:rsidRPr="000E7FE5">
        <w:rPr>
          <w:rFonts w:ascii="Calibri" w:eastAsia="Calibri" w:hAnsi="Calibri" w:cs="Times New Roman"/>
          <w:b/>
          <w:bCs/>
          <w:sz w:val="32"/>
          <w:szCs w:val="32"/>
        </w:rPr>
        <w:t>BASICALLY, ALL OF OUR AQUIFERS DO NOT REPLENISH. WHEN THEY’RE GONE, THEY’RE GONE.</w:t>
      </w:r>
    </w:p>
    <w:p w:rsidR="000E7FE5" w:rsidRPr="000E7FE5" w:rsidRDefault="000E7FE5" w:rsidP="000E7FE5">
      <w:pPr>
        <w:spacing w:after="0" w:line="259" w:lineRule="auto"/>
        <w:ind w:left="1440"/>
        <w:contextualSpacing/>
        <w:rPr>
          <w:rFonts w:ascii="Calibri" w:eastAsia="Calibri" w:hAnsi="Calibri" w:cs="Times New Roman"/>
          <w:sz w:val="32"/>
          <w:szCs w:val="32"/>
        </w:rPr>
      </w:pPr>
    </w:p>
    <w:p w:rsidR="000E7FE5" w:rsidRPr="000E7FE5" w:rsidRDefault="000E7FE5" w:rsidP="000E7FE5">
      <w:pPr>
        <w:numPr>
          <w:ilvl w:val="0"/>
          <w:numId w:val="1"/>
        </w:numPr>
        <w:spacing w:after="0" w:line="259" w:lineRule="auto"/>
        <w:contextualSpacing/>
        <w:rPr>
          <w:rFonts w:ascii="Calibri" w:eastAsia="Calibri" w:hAnsi="Calibri" w:cs="Times New Roman"/>
          <w:sz w:val="32"/>
          <w:szCs w:val="32"/>
        </w:rPr>
      </w:pPr>
      <w:r w:rsidRPr="000E7FE5">
        <w:rPr>
          <w:rFonts w:ascii="Calibri" w:eastAsia="Calibri" w:hAnsi="Calibri" w:cs="Times New Roman"/>
          <w:sz w:val="32"/>
          <w:szCs w:val="32"/>
        </w:rPr>
        <w:t>Who has filed Oppositions?</w:t>
      </w:r>
    </w:p>
    <w:p w:rsidR="000E7FE5" w:rsidRPr="000E7FE5" w:rsidRDefault="000E7FE5" w:rsidP="000E7FE5">
      <w:pPr>
        <w:numPr>
          <w:ilvl w:val="1"/>
          <w:numId w:val="1"/>
        </w:numPr>
        <w:spacing w:after="0" w:line="259" w:lineRule="auto"/>
        <w:contextualSpacing/>
        <w:rPr>
          <w:rFonts w:ascii="Calibri" w:eastAsia="Calibri" w:hAnsi="Calibri" w:cs="Times New Roman"/>
          <w:sz w:val="32"/>
          <w:szCs w:val="32"/>
        </w:rPr>
      </w:pPr>
      <w:r w:rsidRPr="000E7FE5">
        <w:rPr>
          <w:rFonts w:ascii="Calibri" w:eastAsia="Calibri" w:hAnsi="Calibri" w:cs="Times New Roman"/>
          <w:sz w:val="32"/>
          <w:szCs w:val="32"/>
        </w:rPr>
        <w:t>Close to 400 private citizens without an attorney (not necessary to file a Protest because FCC II filed one)</w:t>
      </w:r>
    </w:p>
    <w:p w:rsidR="000E7FE5" w:rsidRPr="000E7FE5" w:rsidRDefault="000E7FE5" w:rsidP="000E7FE5">
      <w:pPr>
        <w:numPr>
          <w:ilvl w:val="1"/>
          <w:numId w:val="1"/>
        </w:numPr>
        <w:spacing w:after="0" w:line="259" w:lineRule="auto"/>
        <w:contextualSpacing/>
        <w:rPr>
          <w:rFonts w:ascii="Calibri" w:eastAsia="Calibri" w:hAnsi="Calibri" w:cs="Times New Roman"/>
          <w:sz w:val="32"/>
          <w:szCs w:val="32"/>
        </w:rPr>
      </w:pPr>
      <w:r w:rsidRPr="000E7FE5">
        <w:rPr>
          <w:rFonts w:ascii="Calibri" w:eastAsia="Calibri" w:hAnsi="Calibri" w:cs="Times New Roman"/>
          <w:sz w:val="32"/>
          <w:szCs w:val="32"/>
        </w:rPr>
        <w:t>West Albert County Well hired an attorney</w:t>
      </w:r>
    </w:p>
    <w:p w:rsidR="000E7FE5" w:rsidRPr="000E7FE5" w:rsidRDefault="000E7FE5" w:rsidP="000E7FE5">
      <w:pPr>
        <w:numPr>
          <w:ilvl w:val="1"/>
          <w:numId w:val="1"/>
        </w:numPr>
        <w:spacing w:after="0" w:line="259" w:lineRule="auto"/>
        <w:contextualSpacing/>
        <w:rPr>
          <w:rFonts w:ascii="Calibri" w:eastAsia="Calibri" w:hAnsi="Calibri" w:cs="Times New Roman"/>
          <w:sz w:val="32"/>
          <w:szCs w:val="32"/>
        </w:rPr>
      </w:pPr>
      <w:r w:rsidRPr="000E7FE5">
        <w:rPr>
          <w:rFonts w:ascii="Calibri" w:eastAsia="Calibri" w:hAnsi="Calibri" w:cs="Times New Roman"/>
          <w:sz w:val="32"/>
          <w:szCs w:val="32"/>
        </w:rPr>
        <w:t>FCCII hired an attorney</w:t>
      </w:r>
    </w:p>
    <w:p w:rsidR="000E7FE5" w:rsidRPr="000E7FE5" w:rsidRDefault="000E7FE5" w:rsidP="000E7FE5">
      <w:pPr>
        <w:numPr>
          <w:ilvl w:val="1"/>
          <w:numId w:val="1"/>
        </w:numPr>
        <w:spacing w:after="0" w:line="259" w:lineRule="auto"/>
        <w:contextualSpacing/>
        <w:rPr>
          <w:rFonts w:ascii="Calibri" w:eastAsia="Calibri" w:hAnsi="Calibri" w:cs="Times New Roman"/>
          <w:sz w:val="32"/>
          <w:szCs w:val="32"/>
        </w:rPr>
      </w:pPr>
      <w:r w:rsidRPr="000E7FE5">
        <w:rPr>
          <w:rFonts w:ascii="Calibri" w:eastAsia="Calibri" w:hAnsi="Calibri" w:cs="Times New Roman"/>
          <w:sz w:val="32"/>
          <w:szCs w:val="32"/>
        </w:rPr>
        <w:t>Portalerk (sp?) Corp hired an attorney</w:t>
      </w:r>
    </w:p>
    <w:p w:rsidR="000E7FE5" w:rsidRPr="000E7FE5" w:rsidRDefault="000E7FE5" w:rsidP="000E7FE5">
      <w:pPr>
        <w:numPr>
          <w:ilvl w:val="1"/>
          <w:numId w:val="1"/>
        </w:numPr>
        <w:spacing w:after="0" w:line="259" w:lineRule="auto"/>
        <w:contextualSpacing/>
        <w:rPr>
          <w:rFonts w:ascii="Calibri" w:eastAsia="Calibri" w:hAnsi="Calibri" w:cs="Times New Roman"/>
          <w:sz w:val="32"/>
          <w:szCs w:val="32"/>
        </w:rPr>
      </w:pPr>
      <w:r w:rsidRPr="000E7FE5">
        <w:rPr>
          <w:rFonts w:ascii="Calibri" w:eastAsia="Calibri" w:hAnsi="Calibri" w:cs="Times New Roman"/>
          <w:sz w:val="32"/>
          <w:szCs w:val="32"/>
        </w:rPr>
        <w:t>Married couple hired an attorney</w:t>
      </w:r>
    </w:p>
    <w:p w:rsidR="000E7FE5" w:rsidRPr="000E7FE5" w:rsidRDefault="000E7FE5" w:rsidP="000E7FE5">
      <w:pPr>
        <w:numPr>
          <w:ilvl w:val="1"/>
          <w:numId w:val="1"/>
        </w:numPr>
        <w:spacing w:after="0" w:line="259" w:lineRule="auto"/>
        <w:contextualSpacing/>
        <w:rPr>
          <w:rFonts w:ascii="Calibri" w:eastAsia="Calibri" w:hAnsi="Calibri" w:cs="Times New Roman"/>
          <w:sz w:val="32"/>
          <w:szCs w:val="32"/>
        </w:rPr>
      </w:pPr>
    </w:p>
    <w:p w:rsidR="000E7FE5" w:rsidRPr="000E7FE5" w:rsidRDefault="000E7FE5" w:rsidP="000E7FE5">
      <w:pPr>
        <w:numPr>
          <w:ilvl w:val="0"/>
          <w:numId w:val="1"/>
        </w:numPr>
        <w:spacing w:after="0" w:line="259" w:lineRule="auto"/>
        <w:contextualSpacing/>
        <w:rPr>
          <w:rFonts w:ascii="Calibri" w:eastAsia="Calibri" w:hAnsi="Calibri" w:cs="Times New Roman"/>
          <w:sz w:val="32"/>
          <w:szCs w:val="32"/>
        </w:rPr>
      </w:pPr>
      <w:r w:rsidRPr="000E7FE5">
        <w:rPr>
          <w:rFonts w:ascii="Calibri" w:eastAsia="Calibri" w:hAnsi="Calibri" w:cs="Times New Roman"/>
          <w:sz w:val="32"/>
          <w:szCs w:val="32"/>
        </w:rPr>
        <w:t>FCC II’s Treasurer’s report- see attached report</w:t>
      </w:r>
    </w:p>
    <w:p w:rsidR="000E7FE5" w:rsidRPr="000E7FE5" w:rsidRDefault="000E7FE5" w:rsidP="000E7FE5">
      <w:pPr>
        <w:numPr>
          <w:ilvl w:val="1"/>
          <w:numId w:val="1"/>
        </w:numPr>
        <w:spacing w:after="0" w:line="259" w:lineRule="auto"/>
        <w:contextualSpacing/>
        <w:rPr>
          <w:rFonts w:ascii="Calibri" w:eastAsia="Calibri" w:hAnsi="Calibri" w:cs="Times New Roman"/>
          <w:sz w:val="32"/>
          <w:szCs w:val="32"/>
        </w:rPr>
      </w:pPr>
      <w:r w:rsidRPr="000E7FE5">
        <w:rPr>
          <w:rFonts w:ascii="Calibri" w:eastAsia="Calibri" w:hAnsi="Calibri" w:cs="Times New Roman"/>
          <w:sz w:val="32"/>
          <w:szCs w:val="32"/>
        </w:rPr>
        <w:lastRenderedPageBreak/>
        <w:t>15K from donations  to retain John Buchanan (Water Attorney)</w:t>
      </w:r>
    </w:p>
    <w:p w:rsidR="000E7FE5" w:rsidRPr="000E7FE5" w:rsidRDefault="000E7FE5" w:rsidP="000E7FE5">
      <w:pPr>
        <w:numPr>
          <w:ilvl w:val="1"/>
          <w:numId w:val="1"/>
        </w:numPr>
        <w:spacing w:after="0" w:line="259" w:lineRule="auto"/>
        <w:contextualSpacing/>
        <w:rPr>
          <w:rFonts w:ascii="Calibri" w:eastAsia="Calibri" w:hAnsi="Calibri" w:cs="Times New Roman"/>
          <w:sz w:val="32"/>
          <w:szCs w:val="32"/>
        </w:rPr>
      </w:pPr>
      <w:r w:rsidRPr="000E7FE5">
        <w:rPr>
          <w:rFonts w:ascii="Calibri" w:eastAsia="Calibri" w:hAnsi="Calibri" w:cs="Times New Roman"/>
          <w:sz w:val="32"/>
          <w:szCs w:val="32"/>
        </w:rPr>
        <w:t>It’s clear more funding is needed to fight the applicant</w:t>
      </w:r>
      <w:r>
        <w:rPr>
          <w:rFonts w:ascii="Calibri" w:eastAsia="Calibri" w:hAnsi="Calibri" w:cs="Times New Roman"/>
          <w:sz w:val="32"/>
          <w:szCs w:val="32"/>
        </w:rPr>
        <w:t xml:space="preserve">. Request that a </w:t>
      </w:r>
      <w:r w:rsidR="006B7FE4">
        <w:rPr>
          <w:rFonts w:ascii="Calibri" w:eastAsia="Calibri" w:hAnsi="Calibri" w:cs="Times New Roman"/>
          <w:sz w:val="32"/>
          <w:szCs w:val="32"/>
        </w:rPr>
        <w:t>PayPal</w:t>
      </w:r>
      <w:r>
        <w:rPr>
          <w:rFonts w:ascii="Calibri" w:eastAsia="Calibri" w:hAnsi="Calibri" w:cs="Times New Roman"/>
          <w:sz w:val="32"/>
          <w:szCs w:val="32"/>
        </w:rPr>
        <w:t>/debit card/credit card ability to pay be put up on the FCC II website.</w:t>
      </w:r>
    </w:p>
    <w:p w:rsidR="000E7FE5" w:rsidRPr="000E7FE5" w:rsidRDefault="000E7FE5" w:rsidP="000E7FE5">
      <w:pPr>
        <w:numPr>
          <w:ilvl w:val="1"/>
          <w:numId w:val="1"/>
        </w:numPr>
        <w:spacing w:after="0" w:line="259" w:lineRule="auto"/>
        <w:contextualSpacing/>
        <w:rPr>
          <w:rFonts w:ascii="Calibri" w:eastAsia="Calibri" w:hAnsi="Calibri" w:cs="Times New Roman"/>
          <w:sz w:val="32"/>
          <w:szCs w:val="32"/>
        </w:rPr>
      </w:pPr>
      <w:r w:rsidRPr="000E7FE5">
        <w:rPr>
          <w:rFonts w:ascii="Calibri" w:eastAsia="Calibri" w:hAnsi="Calibri" w:cs="Times New Roman"/>
          <w:b/>
          <w:color w:val="C00000"/>
          <w:sz w:val="32"/>
          <w:szCs w:val="32"/>
          <w:u w:val="single"/>
        </w:rPr>
        <w:t>IT SHOULD BE NOTED</w:t>
      </w:r>
      <w:r w:rsidRPr="000E7FE5">
        <w:rPr>
          <w:rFonts w:ascii="Calibri" w:eastAsia="Calibri" w:hAnsi="Calibri" w:cs="Times New Roman"/>
          <w:color w:val="C00000"/>
          <w:sz w:val="32"/>
          <w:szCs w:val="32"/>
        </w:rPr>
        <w:t xml:space="preserve"> </w:t>
      </w:r>
      <w:r w:rsidRPr="000E7FE5">
        <w:rPr>
          <w:rFonts w:ascii="Calibri" w:eastAsia="Calibri" w:hAnsi="Calibri" w:cs="Times New Roman"/>
          <w:sz w:val="32"/>
          <w:szCs w:val="32"/>
        </w:rPr>
        <w:t xml:space="preserve">that the court required notice of the filing of the Protest to all Opposers (which included notice to almost 400 private citizens that did not have an attorney). That would have cost $4500 dollars if our attorney and his staff had to handle it.  The FCC II Treasurer, Hyla Jenks, spent numerous days entering those email notices, which had to be done one at a time, so Opposers could get the required notice of the FCC II filing of the Protest of the referee’s decision.  Because 16 emails could not be found, they were mailed.  So it cost the FCC II a total of only $47.00 dollars in mailing to complete this notice because of her efforts.  Many, many thanks to Hyla.  </w:t>
      </w:r>
      <w:r w:rsidRPr="000E7FE5">
        <w:rPr>
          <w:rFonts w:ascii="Calibri" w:eastAsia="Calibri" w:hAnsi="Calibri" w:cs="Times New Roman"/>
          <w:sz w:val="32"/>
          <w:szCs w:val="32"/>
          <w:u w:val="single"/>
        </w:rPr>
        <w:t>Being careful with your donations is very important to the FCC II Board.</w:t>
      </w:r>
    </w:p>
    <w:p w:rsidR="000E7FE5" w:rsidRPr="000E7FE5" w:rsidRDefault="000E7FE5" w:rsidP="000E7FE5">
      <w:pPr>
        <w:spacing w:after="0" w:line="259" w:lineRule="auto"/>
        <w:ind w:left="1440"/>
        <w:contextualSpacing/>
        <w:rPr>
          <w:rFonts w:ascii="Calibri" w:eastAsia="Calibri" w:hAnsi="Calibri" w:cs="Times New Roman"/>
        </w:rPr>
      </w:pPr>
    </w:p>
    <w:p w:rsidR="000E7FE5" w:rsidRPr="000E7FE5" w:rsidRDefault="000E7FE5" w:rsidP="000E7FE5">
      <w:pPr>
        <w:spacing w:after="0" w:line="259" w:lineRule="auto"/>
        <w:rPr>
          <w:rFonts w:ascii="Calibri" w:eastAsia="Calibri" w:hAnsi="Calibri" w:cs="Times New Roman"/>
        </w:rPr>
      </w:pPr>
      <w:r w:rsidRPr="000E7FE5">
        <w:rPr>
          <w:rFonts w:ascii="Calibri" w:eastAsia="Calibri" w:hAnsi="Calibri" w:cs="Times New Roman"/>
        </w:rPr>
        <w:t xml:space="preserve"> </w:t>
      </w:r>
    </w:p>
    <w:p w:rsidR="00F85BAA" w:rsidRDefault="00F85BAA"/>
    <w:sectPr w:rsidR="00F85BAA">
      <w:footerReference w:type="default" r:id="rI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5074389"/>
      <w:docPartObj>
        <w:docPartGallery w:val="Page Numbers (Bottom of Page)"/>
        <w:docPartUnique/>
      </w:docPartObj>
    </w:sdtPr>
    <w:sdtEndPr>
      <w:rPr>
        <w:noProof/>
      </w:rPr>
    </w:sdtEndPr>
    <w:sdtContent>
      <w:p w:rsidR="00F04D2E" w:rsidRDefault="006B7FE4">
        <w:pPr>
          <w:pStyle w:val="Footer"/>
          <w:jc w:val="center"/>
        </w:pPr>
        <w:r>
          <w:fldChar w:fldCharType="begin"/>
        </w:r>
        <w:r>
          <w:instrText xml:space="preserve"> PAGE   \* MERGEFORMAT </w:instrText>
        </w:r>
        <w:r>
          <w:fldChar w:fldCharType="separate"/>
        </w:r>
        <w:r>
          <w:rPr>
            <w:noProof/>
          </w:rPr>
          <w:t>6</w:t>
        </w:r>
        <w:r>
          <w:rPr>
            <w:noProof/>
          </w:rPr>
          <w:fldChar w:fldCharType="end"/>
        </w:r>
      </w:p>
    </w:sdtContent>
  </w:sdt>
  <w:p w:rsidR="00F04D2E" w:rsidRDefault="006B7FE4">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C42CF"/>
    <w:multiLevelType w:val="hybridMultilevel"/>
    <w:tmpl w:val="6038DD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FE5"/>
    <w:rsid w:val="000E7FE5"/>
    <w:rsid w:val="006B7FE4"/>
    <w:rsid w:val="00CB370A"/>
    <w:rsid w:val="00F85B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E7F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7F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E7F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7F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1325</Words>
  <Characters>7554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2021-08-28T17:35:00Z</dcterms:created>
  <dcterms:modified xsi:type="dcterms:W3CDTF">2021-08-28T17:41:00Z</dcterms:modified>
</cp:coreProperties>
</file>